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647" w:rsidRPr="009B66E7" w:rsidRDefault="004F2647" w:rsidP="004F2647">
      <w:pPr>
        <w:jc w:val="center"/>
        <w:rPr>
          <w:rFonts w:ascii="Tahoma" w:hAnsi="Tahoma" w:cs="Tahoma"/>
          <w:b/>
          <w:bCs/>
          <w:sz w:val="20"/>
          <w:szCs w:val="20"/>
        </w:rPr>
      </w:pPr>
      <w:bookmarkStart w:id="0" w:name="_GoBack"/>
      <w:bookmarkEnd w:id="0"/>
      <w:r w:rsidRPr="009B66E7">
        <w:rPr>
          <w:rFonts w:ascii="Tahoma" w:hAnsi="Tahoma" w:cs="Tahoma"/>
          <w:noProof/>
        </w:rPr>
        <w:drawing>
          <wp:anchor distT="0" distB="0" distL="114300" distR="114300" simplePos="0" relativeHeight="251661312" behindDoc="1" locked="0" layoutInCell="1" allowOverlap="1">
            <wp:simplePos x="0" y="0"/>
            <wp:positionH relativeFrom="column">
              <wp:posOffset>4948555</wp:posOffset>
            </wp:positionH>
            <wp:positionV relativeFrom="paragraph">
              <wp:posOffset>-753745</wp:posOffset>
            </wp:positionV>
            <wp:extent cx="1381125" cy="914400"/>
            <wp:effectExtent l="19050" t="0" r="9525" b="0"/>
            <wp:wrapNone/>
            <wp:docPr id="2" name="Obraz 1" descr="logo-KMO-300x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MO-300x198.jpg"/>
                    <pic:cNvPicPr/>
                  </pic:nvPicPr>
                  <pic:blipFill>
                    <a:blip r:embed="rId7" cstate="print"/>
                    <a:stretch>
                      <a:fillRect/>
                    </a:stretch>
                  </pic:blipFill>
                  <pic:spPr>
                    <a:xfrm>
                      <a:off x="0" y="0"/>
                      <a:ext cx="1381125" cy="914400"/>
                    </a:xfrm>
                    <a:prstGeom prst="rect">
                      <a:avLst/>
                    </a:prstGeom>
                  </pic:spPr>
                </pic:pic>
              </a:graphicData>
            </a:graphic>
          </wp:anchor>
        </w:drawing>
      </w:r>
      <w:r w:rsidRPr="009B66E7">
        <w:rPr>
          <w:rFonts w:ascii="Tahoma" w:hAnsi="Tahoma" w:cs="Tahoma"/>
          <w:noProof/>
        </w:rPr>
        <w:drawing>
          <wp:anchor distT="0" distB="0" distL="114300" distR="114300" simplePos="0" relativeHeight="251660288" behindDoc="1" locked="0" layoutInCell="1" allowOverlap="1">
            <wp:simplePos x="0" y="0"/>
            <wp:positionH relativeFrom="column">
              <wp:posOffset>-690245</wp:posOffset>
            </wp:positionH>
            <wp:positionV relativeFrom="paragraph">
              <wp:posOffset>-833120</wp:posOffset>
            </wp:positionV>
            <wp:extent cx="1190625" cy="1190625"/>
            <wp:effectExtent l="19050" t="0" r="9525" b="0"/>
            <wp:wrapNone/>
            <wp:docPr id="1" name="Obraz 1" descr="Znalezione obrazy dla zapytania 19.Piknik nauk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19.Piknik naukowy"/>
                    <pic:cNvPicPr>
                      <a:picLocks noChangeAspect="1" noChangeArrowheads="1"/>
                    </pic:cNvPicPr>
                  </pic:nvPicPr>
                  <pic:blipFill>
                    <a:blip r:embed="rId8" cstate="print"/>
                    <a:srcRect/>
                    <a:stretch>
                      <a:fillRect/>
                    </a:stretch>
                  </pic:blipFill>
                  <pic:spPr bwMode="auto">
                    <a:xfrm>
                      <a:off x="0" y="0"/>
                      <a:ext cx="1190625" cy="1190625"/>
                    </a:xfrm>
                    <a:prstGeom prst="rect">
                      <a:avLst/>
                    </a:prstGeom>
                    <a:noFill/>
                    <a:ln w="9525">
                      <a:noFill/>
                      <a:miter lim="800000"/>
                      <a:headEnd/>
                      <a:tailEnd/>
                    </a:ln>
                  </pic:spPr>
                </pic:pic>
              </a:graphicData>
            </a:graphic>
          </wp:anchor>
        </w:drawing>
      </w:r>
      <w:r w:rsidRPr="009B66E7">
        <w:rPr>
          <w:rFonts w:ascii="Tahoma" w:hAnsi="Tahoma" w:cs="Tahoma"/>
          <w:b/>
          <w:bCs/>
          <w:sz w:val="20"/>
          <w:szCs w:val="20"/>
        </w:rPr>
        <w:t>19. Piknik Naukowy Polskiego Radia i Centrum Nauki Kopernik</w:t>
      </w:r>
    </w:p>
    <w:p w:rsidR="004F2647" w:rsidRPr="009B66E7" w:rsidRDefault="004F2647" w:rsidP="004F2647">
      <w:pPr>
        <w:jc w:val="center"/>
        <w:rPr>
          <w:rFonts w:ascii="Tahoma" w:hAnsi="Tahoma" w:cs="Tahoma"/>
          <w:b/>
          <w:bCs/>
          <w:sz w:val="20"/>
          <w:szCs w:val="20"/>
        </w:rPr>
      </w:pPr>
      <w:r w:rsidRPr="009B66E7">
        <w:rPr>
          <w:rFonts w:ascii="Tahoma" w:hAnsi="Tahoma" w:cs="Tahoma"/>
          <w:b/>
          <w:bCs/>
          <w:sz w:val="20"/>
          <w:szCs w:val="20"/>
        </w:rPr>
        <w:t>9 maja 2015 r.</w:t>
      </w:r>
    </w:p>
    <w:p w:rsidR="004F2647" w:rsidRPr="009B66E7" w:rsidRDefault="004F2647" w:rsidP="004F2647">
      <w:pPr>
        <w:rPr>
          <w:rFonts w:ascii="Tahoma" w:hAnsi="Tahoma" w:cs="Tahoma"/>
          <w:b/>
          <w:bCs/>
          <w:sz w:val="20"/>
          <w:szCs w:val="20"/>
        </w:rPr>
      </w:pPr>
    </w:p>
    <w:p w:rsidR="004F2647" w:rsidRPr="009B66E7" w:rsidRDefault="004F2647" w:rsidP="004F2647">
      <w:pPr>
        <w:rPr>
          <w:rFonts w:ascii="Tahoma" w:hAnsi="Tahoma" w:cs="Tahoma"/>
          <w:b/>
          <w:bCs/>
          <w:sz w:val="20"/>
          <w:szCs w:val="20"/>
        </w:rPr>
      </w:pPr>
    </w:p>
    <w:tbl>
      <w:tblPr>
        <w:tblpPr w:leftFromText="141" w:rightFromText="141" w:vertAnchor="text" w:tblpY="1"/>
        <w:tblOverlap w:val="never"/>
        <w:tblW w:w="93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688"/>
        <w:gridCol w:w="5672"/>
      </w:tblGrid>
      <w:tr w:rsidR="004F2647" w:rsidRPr="009B66E7" w:rsidTr="00CF2CEC">
        <w:tc>
          <w:tcPr>
            <w:tcW w:w="3686" w:type="dxa"/>
            <w:tcBorders>
              <w:top w:val="single" w:sz="4" w:space="0" w:color="auto"/>
              <w:left w:val="single" w:sz="4" w:space="0" w:color="auto"/>
              <w:bottom w:val="single" w:sz="4" w:space="0" w:color="auto"/>
              <w:right w:val="single" w:sz="4" w:space="0" w:color="auto"/>
            </w:tcBorders>
          </w:tcPr>
          <w:p w:rsidR="004F2647" w:rsidRPr="009B66E7" w:rsidRDefault="004F2647" w:rsidP="00CF2CEC">
            <w:pPr>
              <w:rPr>
                <w:rFonts w:ascii="Tahoma" w:hAnsi="Tahoma" w:cs="Tahoma"/>
                <w:b/>
                <w:sz w:val="18"/>
                <w:szCs w:val="18"/>
              </w:rPr>
            </w:pPr>
            <w:r w:rsidRPr="009B66E7">
              <w:rPr>
                <w:rFonts w:ascii="Tahoma" w:hAnsi="Tahoma" w:cs="Tahoma"/>
                <w:b/>
                <w:sz w:val="18"/>
                <w:szCs w:val="18"/>
              </w:rPr>
              <w:t>PEŁNA NAZWA KLUBU WRAZ Z ADRESEM SZKOŁY, PRZY KTÓREJ KLUB DZIAŁA</w:t>
            </w:r>
          </w:p>
          <w:p w:rsidR="004F2647" w:rsidRPr="009B66E7" w:rsidRDefault="004F2647" w:rsidP="00CF2CEC">
            <w:pPr>
              <w:rPr>
                <w:rFonts w:ascii="Tahoma" w:hAnsi="Tahoma" w:cs="Tahoma"/>
                <w:sz w:val="18"/>
                <w:szCs w:val="18"/>
              </w:rPr>
            </w:pPr>
          </w:p>
          <w:p w:rsidR="004F2647" w:rsidRPr="009B66E7" w:rsidRDefault="004F2647" w:rsidP="00CF2CEC">
            <w:pPr>
              <w:rPr>
                <w:rFonts w:ascii="Tahoma" w:hAnsi="Tahoma" w:cs="Tahoma"/>
                <w:b/>
                <w:szCs w:val="18"/>
              </w:rPr>
            </w:pPr>
          </w:p>
          <w:p w:rsidR="004F2647" w:rsidRPr="009B66E7" w:rsidRDefault="004F2647" w:rsidP="00CF2CEC">
            <w:pPr>
              <w:rPr>
                <w:rFonts w:ascii="Tahoma" w:hAnsi="Tahoma" w:cs="Tahoma"/>
                <w:b/>
                <w:szCs w:val="18"/>
              </w:rPr>
            </w:pPr>
          </w:p>
          <w:p w:rsidR="004F2647" w:rsidRPr="009B66E7" w:rsidRDefault="004F2647" w:rsidP="00CF2CEC">
            <w:pPr>
              <w:rPr>
                <w:rFonts w:ascii="Tahoma" w:hAnsi="Tahoma" w:cs="Tahoma"/>
                <w:b/>
                <w:color w:val="000099"/>
                <w:sz w:val="20"/>
                <w:szCs w:val="20"/>
              </w:rPr>
            </w:pPr>
            <w:r w:rsidRPr="009B66E7">
              <w:rPr>
                <w:rFonts w:ascii="Tahoma" w:hAnsi="Tahoma" w:cs="Tahoma"/>
                <w:b/>
                <w:color w:val="000099"/>
                <w:sz w:val="20"/>
                <w:szCs w:val="20"/>
              </w:rPr>
              <w:t>Klub Młodego Odkrywcy „</w:t>
            </w:r>
            <w:r>
              <w:rPr>
                <w:rFonts w:ascii="Tahoma" w:hAnsi="Tahoma" w:cs="Tahoma"/>
                <w:b/>
                <w:color w:val="000099"/>
                <w:sz w:val="20"/>
                <w:szCs w:val="20"/>
              </w:rPr>
              <w:t>Trzaśnięte próbówki</w:t>
            </w:r>
            <w:r w:rsidRPr="009B66E7">
              <w:rPr>
                <w:rFonts w:ascii="Tahoma" w:hAnsi="Tahoma" w:cs="Tahoma"/>
                <w:b/>
                <w:color w:val="000099"/>
                <w:sz w:val="20"/>
                <w:szCs w:val="20"/>
              </w:rPr>
              <w:t xml:space="preserve">” </w:t>
            </w:r>
          </w:p>
          <w:p w:rsidR="004F2647" w:rsidRPr="009B66E7" w:rsidRDefault="004F2647" w:rsidP="00CF2CEC">
            <w:pPr>
              <w:rPr>
                <w:rFonts w:ascii="Tahoma" w:hAnsi="Tahoma" w:cs="Tahoma"/>
                <w:b/>
                <w:color w:val="000099"/>
                <w:sz w:val="20"/>
                <w:szCs w:val="20"/>
              </w:rPr>
            </w:pPr>
            <w:r w:rsidRPr="009B66E7">
              <w:rPr>
                <w:rFonts w:ascii="Tahoma" w:hAnsi="Tahoma" w:cs="Tahoma"/>
                <w:b/>
                <w:color w:val="000099"/>
                <w:sz w:val="20"/>
                <w:szCs w:val="20"/>
              </w:rPr>
              <w:t>Gimnazjum im. Czesława Niemena w Korfantowie</w:t>
            </w:r>
          </w:p>
          <w:p w:rsidR="004F2647" w:rsidRPr="009B66E7" w:rsidRDefault="004F2647" w:rsidP="00CF2CEC">
            <w:pPr>
              <w:rPr>
                <w:rFonts w:ascii="Tahoma" w:hAnsi="Tahoma" w:cs="Tahoma"/>
                <w:b/>
                <w:color w:val="000099"/>
                <w:sz w:val="20"/>
                <w:szCs w:val="20"/>
              </w:rPr>
            </w:pPr>
            <w:r w:rsidRPr="009B66E7">
              <w:rPr>
                <w:rFonts w:ascii="Tahoma" w:hAnsi="Tahoma" w:cs="Tahoma"/>
                <w:b/>
                <w:color w:val="000099"/>
                <w:sz w:val="20"/>
                <w:szCs w:val="20"/>
              </w:rPr>
              <w:t>ul. A. Mickiewicza 1</w:t>
            </w:r>
          </w:p>
          <w:p w:rsidR="004F2647" w:rsidRPr="009B66E7" w:rsidRDefault="004F2647" w:rsidP="00CF2CEC">
            <w:pPr>
              <w:rPr>
                <w:rFonts w:ascii="Tahoma" w:hAnsi="Tahoma" w:cs="Tahoma"/>
                <w:b/>
                <w:szCs w:val="18"/>
              </w:rPr>
            </w:pPr>
            <w:r w:rsidRPr="009B66E7">
              <w:rPr>
                <w:rFonts w:ascii="Tahoma" w:hAnsi="Tahoma" w:cs="Tahoma"/>
                <w:b/>
                <w:color w:val="000099"/>
                <w:sz w:val="20"/>
                <w:szCs w:val="20"/>
              </w:rPr>
              <w:t>48-317 Korfantów</w:t>
            </w:r>
            <w:r w:rsidRPr="009B66E7">
              <w:rPr>
                <w:rFonts w:ascii="Tahoma" w:hAnsi="Tahoma" w:cs="Tahoma"/>
                <w:b/>
                <w:szCs w:val="18"/>
              </w:rPr>
              <w:t xml:space="preserve"> </w:t>
            </w:r>
          </w:p>
        </w:tc>
        <w:tc>
          <w:tcPr>
            <w:tcW w:w="5670" w:type="dxa"/>
            <w:tcBorders>
              <w:top w:val="single" w:sz="4" w:space="0" w:color="auto"/>
              <w:left w:val="single" w:sz="4" w:space="0" w:color="auto"/>
              <w:bottom w:val="single" w:sz="4" w:space="0" w:color="auto"/>
              <w:right w:val="single" w:sz="4" w:space="0" w:color="auto"/>
            </w:tcBorders>
          </w:tcPr>
          <w:p w:rsidR="004F2647" w:rsidRPr="009B66E7" w:rsidRDefault="004F2647" w:rsidP="00CF2CEC">
            <w:pPr>
              <w:rPr>
                <w:rFonts w:ascii="Tahoma" w:hAnsi="Tahoma" w:cs="Tahoma"/>
                <w:b/>
                <w:sz w:val="18"/>
                <w:szCs w:val="18"/>
              </w:rPr>
            </w:pPr>
            <w:r w:rsidRPr="009B66E7">
              <w:rPr>
                <w:rFonts w:ascii="Tahoma" w:hAnsi="Tahoma" w:cs="Tahoma"/>
                <w:b/>
                <w:sz w:val="18"/>
                <w:szCs w:val="18"/>
              </w:rPr>
              <w:t>IMIĘ I NAZWISKO OPIEKUNA:</w:t>
            </w:r>
          </w:p>
          <w:p w:rsidR="004F2647" w:rsidRPr="009B66E7" w:rsidRDefault="004F2647" w:rsidP="00CF2CEC">
            <w:pPr>
              <w:rPr>
                <w:rFonts w:ascii="Tahoma" w:hAnsi="Tahoma" w:cs="Tahoma"/>
                <w:b/>
                <w:sz w:val="18"/>
                <w:szCs w:val="18"/>
              </w:rPr>
            </w:pPr>
          </w:p>
          <w:p w:rsidR="004F2647" w:rsidRPr="009B66E7" w:rsidRDefault="004F2647" w:rsidP="00CF2CEC">
            <w:pPr>
              <w:rPr>
                <w:rFonts w:ascii="Tahoma" w:hAnsi="Tahoma" w:cs="Tahoma"/>
                <w:b/>
                <w:sz w:val="18"/>
                <w:szCs w:val="18"/>
              </w:rPr>
            </w:pPr>
          </w:p>
          <w:p w:rsidR="004F2647" w:rsidRDefault="004F2647" w:rsidP="00CF2CEC">
            <w:pPr>
              <w:rPr>
                <w:rFonts w:ascii="Tahoma" w:hAnsi="Tahoma" w:cs="Tahoma"/>
                <w:b/>
                <w:color w:val="000099"/>
                <w:sz w:val="20"/>
                <w:szCs w:val="20"/>
              </w:rPr>
            </w:pPr>
            <w:r w:rsidRPr="009B66E7">
              <w:rPr>
                <w:rFonts w:ascii="Tahoma" w:hAnsi="Tahoma" w:cs="Tahoma"/>
                <w:b/>
                <w:color w:val="000099"/>
                <w:sz w:val="20"/>
                <w:szCs w:val="20"/>
              </w:rPr>
              <w:t>Jolanta Flakowska</w:t>
            </w:r>
          </w:p>
          <w:p w:rsidR="004F2647" w:rsidRPr="009B66E7" w:rsidRDefault="004F2647" w:rsidP="00CF2CEC">
            <w:pPr>
              <w:rPr>
                <w:rFonts w:ascii="Tahoma" w:hAnsi="Tahoma" w:cs="Tahoma"/>
                <w:b/>
                <w:color w:val="000099"/>
                <w:sz w:val="20"/>
                <w:szCs w:val="20"/>
              </w:rPr>
            </w:pPr>
            <w:r>
              <w:rPr>
                <w:rFonts w:ascii="Tahoma" w:hAnsi="Tahoma" w:cs="Tahoma"/>
                <w:b/>
                <w:color w:val="000099"/>
                <w:sz w:val="20"/>
                <w:szCs w:val="20"/>
              </w:rPr>
              <w:t>Marzena Zawadzka-Maćków</w:t>
            </w:r>
          </w:p>
          <w:p w:rsidR="004F2647" w:rsidRPr="009B66E7" w:rsidRDefault="004F2647" w:rsidP="00CF2CEC">
            <w:pPr>
              <w:rPr>
                <w:rFonts w:ascii="Tahoma" w:hAnsi="Tahoma" w:cs="Tahoma"/>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E-MAIL:</w:t>
            </w:r>
          </w:p>
          <w:p w:rsidR="004F2647" w:rsidRPr="009B66E7" w:rsidRDefault="004F2647" w:rsidP="00CF2CEC">
            <w:pPr>
              <w:rPr>
                <w:rFonts w:ascii="Tahoma" w:hAnsi="Tahoma" w:cs="Tahoma"/>
                <w:b/>
                <w:sz w:val="18"/>
                <w:szCs w:val="18"/>
              </w:rPr>
            </w:pPr>
          </w:p>
          <w:p w:rsidR="004F2647" w:rsidRPr="009B66E7" w:rsidRDefault="004F2647" w:rsidP="00CF2CEC">
            <w:pPr>
              <w:rPr>
                <w:rFonts w:ascii="Tahoma" w:hAnsi="Tahoma" w:cs="Tahoma"/>
                <w:b/>
                <w:sz w:val="18"/>
                <w:szCs w:val="18"/>
              </w:rPr>
            </w:pPr>
          </w:p>
          <w:p w:rsidR="004F2647" w:rsidRPr="00EA5ED1" w:rsidRDefault="006B4478" w:rsidP="00CF2CEC">
            <w:pPr>
              <w:rPr>
                <w:rFonts w:ascii="Tahoma" w:hAnsi="Tahoma" w:cs="Tahoma"/>
                <w:b/>
                <w:sz w:val="20"/>
                <w:szCs w:val="20"/>
              </w:rPr>
            </w:pPr>
            <w:hyperlink r:id="rId9" w:history="1">
              <w:r w:rsidR="004F2647" w:rsidRPr="00EA5ED1">
                <w:rPr>
                  <w:rStyle w:val="Hipercze"/>
                  <w:rFonts w:ascii="Tahoma" w:hAnsi="Tahoma" w:cs="Tahoma"/>
                  <w:b/>
                  <w:sz w:val="20"/>
                  <w:szCs w:val="20"/>
                </w:rPr>
                <w:t>jflakowska@interia.pl</w:t>
              </w:r>
            </w:hyperlink>
            <w:r w:rsidR="004F2647" w:rsidRPr="00EA5ED1">
              <w:rPr>
                <w:rFonts w:ascii="Tahoma" w:hAnsi="Tahoma" w:cs="Tahoma"/>
                <w:b/>
                <w:sz w:val="20"/>
                <w:szCs w:val="20"/>
              </w:rPr>
              <w:t xml:space="preserve"> </w:t>
            </w:r>
          </w:p>
          <w:p w:rsidR="004F2647" w:rsidRPr="00EA5ED1" w:rsidRDefault="004F2647" w:rsidP="00CF2CEC">
            <w:pPr>
              <w:rPr>
                <w:rFonts w:ascii="Tahoma" w:hAnsi="Tahoma" w:cs="Tahoma"/>
                <w:sz w:val="20"/>
                <w:szCs w:val="20"/>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 xml:space="preserve">TELEFON KOMÓRKOWY: </w:t>
            </w:r>
          </w:p>
          <w:p w:rsidR="004F2647" w:rsidRPr="009B66E7" w:rsidRDefault="004F2647" w:rsidP="00CF2CEC">
            <w:pPr>
              <w:rPr>
                <w:rFonts w:ascii="Tahoma" w:hAnsi="Tahoma" w:cs="Tahoma"/>
                <w:b/>
                <w:sz w:val="18"/>
                <w:szCs w:val="18"/>
              </w:rPr>
            </w:pPr>
          </w:p>
          <w:p w:rsidR="004F2647" w:rsidRPr="009B66E7" w:rsidRDefault="004F2647" w:rsidP="00CF2CEC">
            <w:pPr>
              <w:rPr>
                <w:rFonts w:ascii="Tahoma" w:hAnsi="Tahoma" w:cs="Tahoma"/>
                <w:b/>
                <w:sz w:val="18"/>
                <w:szCs w:val="18"/>
              </w:rPr>
            </w:pPr>
          </w:p>
          <w:p w:rsidR="004F2647" w:rsidRPr="009B66E7" w:rsidRDefault="004F2647" w:rsidP="00CF2CEC">
            <w:pPr>
              <w:rPr>
                <w:rFonts w:ascii="Tahoma" w:hAnsi="Tahoma" w:cs="Tahoma"/>
                <w:b/>
                <w:color w:val="000099"/>
                <w:sz w:val="20"/>
                <w:szCs w:val="20"/>
              </w:rPr>
            </w:pPr>
            <w:r w:rsidRPr="009B66E7">
              <w:rPr>
                <w:rFonts w:ascii="Tahoma" w:hAnsi="Tahoma" w:cs="Tahoma"/>
                <w:b/>
                <w:color w:val="000099"/>
                <w:sz w:val="20"/>
                <w:szCs w:val="20"/>
              </w:rPr>
              <w:t>602 360 542</w:t>
            </w:r>
          </w:p>
          <w:p w:rsidR="004F2647" w:rsidRPr="009B66E7" w:rsidRDefault="004F2647" w:rsidP="00CF2CEC">
            <w:pPr>
              <w:rPr>
                <w:rFonts w:ascii="Tahoma" w:hAnsi="Tahoma" w:cs="Tahoma"/>
                <w:b/>
                <w:szCs w:val="18"/>
              </w:rPr>
            </w:pPr>
          </w:p>
        </w:tc>
      </w:tr>
      <w:tr w:rsidR="004F2647" w:rsidRPr="009B66E7" w:rsidTr="003E0766">
        <w:trPr>
          <w:trHeight w:val="985"/>
        </w:trPr>
        <w:tc>
          <w:tcPr>
            <w:tcW w:w="9356" w:type="dxa"/>
            <w:gridSpan w:val="2"/>
            <w:tcBorders>
              <w:top w:val="single" w:sz="4" w:space="0" w:color="auto"/>
              <w:left w:val="single" w:sz="4" w:space="0" w:color="auto"/>
              <w:bottom w:val="single" w:sz="4" w:space="0" w:color="auto"/>
              <w:right w:val="single" w:sz="4" w:space="0" w:color="auto"/>
            </w:tcBorders>
          </w:tcPr>
          <w:p w:rsidR="004F2647" w:rsidRPr="009B66E7" w:rsidRDefault="004F2647" w:rsidP="00CF2CEC">
            <w:pPr>
              <w:rPr>
                <w:rFonts w:ascii="Tahoma" w:hAnsi="Tahoma" w:cs="Tahoma"/>
                <w:b/>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22"/>
                <w:szCs w:val="18"/>
              </w:rPr>
              <w:t>OPIS POKAZÓW PREZENTOWANYCH W NAMIOCIE KMO:</w:t>
            </w:r>
          </w:p>
          <w:p w:rsidR="004F2647" w:rsidRPr="009B66E7" w:rsidRDefault="004F2647" w:rsidP="00CF2CEC">
            <w:pPr>
              <w:rPr>
                <w:rFonts w:ascii="Tahoma" w:hAnsi="Tahoma" w:cs="Tahoma"/>
                <w:b/>
                <w:sz w:val="18"/>
                <w:szCs w:val="18"/>
              </w:rPr>
            </w:pPr>
          </w:p>
          <w:p w:rsidR="004F2647" w:rsidRPr="009B66E7" w:rsidRDefault="004F2647" w:rsidP="00CF2CEC">
            <w:pPr>
              <w:rPr>
                <w:rFonts w:ascii="Tahoma" w:hAnsi="Tahoma" w:cs="Tahoma"/>
                <w:b/>
                <w:sz w:val="18"/>
                <w:szCs w:val="18"/>
                <w:u w:val="single"/>
              </w:rPr>
            </w:pPr>
            <w:r w:rsidRPr="009B66E7">
              <w:rPr>
                <w:rFonts w:ascii="Tahoma" w:hAnsi="Tahoma" w:cs="Tahoma"/>
                <w:b/>
                <w:sz w:val="18"/>
                <w:szCs w:val="18"/>
                <w:u w:val="single"/>
              </w:rPr>
              <w:t xml:space="preserve">POKAZ 1 </w:t>
            </w:r>
          </w:p>
          <w:p w:rsidR="004F2647" w:rsidRPr="009B66E7" w:rsidRDefault="004F2647" w:rsidP="00CF2CEC">
            <w:pPr>
              <w:rPr>
                <w:rFonts w:ascii="Tahoma" w:hAnsi="Tahoma" w:cs="Tahoma"/>
                <w:b/>
                <w:sz w:val="18"/>
                <w:szCs w:val="18"/>
              </w:rPr>
            </w:pPr>
          </w:p>
          <w:p w:rsidR="004F2647" w:rsidRPr="009B66E7" w:rsidRDefault="004F2647" w:rsidP="00CF2CEC">
            <w:pPr>
              <w:rPr>
                <w:rFonts w:ascii="Tahoma" w:hAnsi="Tahoma" w:cs="Tahoma"/>
                <w:b/>
                <w:sz w:val="18"/>
                <w:szCs w:val="18"/>
              </w:rPr>
            </w:pPr>
          </w:p>
          <w:p w:rsidR="004F2647" w:rsidRPr="009B66E7" w:rsidRDefault="004F2647" w:rsidP="00CF2CEC">
            <w:pPr>
              <w:rPr>
                <w:rFonts w:ascii="Tahoma" w:hAnsi="Tahoma" w:cs="Tahoma"/>
                <w:b/>
                <w:color w:val="FF0000"/>
              </w:rPr>
            </w:pPr>
            <w:r w:rsidRPr="009B66E7">
              <w:rPr>
                <w:rFonts w:ascii="Tahoma" w:hAnsi="Tahoma" w:cs="Tahoma"/>
                <w:b/>
                <w:sz w:val="18"/>
                <w:szCs w:val="18"/>
              </w:rPr>
              <w:t>Tytuł</w:t>
            </w:r>
            <w:r w:rsidRPr="009B66E7">
              <w:rPr>
                <w:rFonts w:ascii="Tahoma" w:hAnsi="Tahoma" w:cs="Tahoma"/>
                <w:b/>
                <w:color w:val="339966"/>
                <w:sz w:val="18"/>
                <w:szCs w:val="18"/>
              </w:rPr>
              <w:t xml:space="preserve">: </w:t>
            </w:r>
            <w:r w:rsidR="00EB21A0">
              <w:rPr>
                <w:rFonts w:ascii="Tahoma" w:hAnsi="Tahoma" w:cs="Tahoma"/>
                <w:b/>
                <w:color w:val="0070C0"/>
              </w:rPr>
              <w:t>Woda i światło</w:t>
            </w:r>
          </w:p>
          <w:p w:rsidR="004F2647" w:rsidRPr="009B66E7" w:rsidRDefault="004F2647" w:rsidP="00CF2CEC">
            <w:pPr>
              <w:rPr>
                <w:rFonts w:ascii="Tahoma" w:hAnsi="Tahoma" w:cs="Tahoma"/>
                <w:b/>
                <w:sz w:val="18"/>
                <w:szCs w:val="18"/>
              </w:rPr>
            </w:pPr>
            <w:r w:rsidRPr="009B66E7">
              <w:rPr>
                <w:rFonts w:ascii="Tahoma" w:hAnsi="Tahoma" w:cs="Tahoma"/>
                <w:b/>
                <w:sz w:val="18"/>
                <w:szCs w:val="18"/>
              </w:rPr>
              <w:t xml:space="preserve">Prezentowane </w:t>
            </w:r>
            <w:r w:rsidR="00DB6B2E" w:rsidRPr="009B66E7">
              <w:rPr>
                <w:rFonts w:ascii="Tahoma" w:hAnsi="Tahoma" w:cs="Tahoma"/>
                <w:b/>
                <w:sz w:val="18"/>
                <w:szCs w:val="18"/>
              </w:rPr>
              <w:t xml:space="preserve">zjawisko: </w:t>
            </w:r>
            <w:r w:rsidR="00DB6B2E">
              <w:rPr>
                <w:rFonts w:ascii="Tahoma" w:hAnsi="Tahoma" w:cs="Tahoma"/>
                <w:b/>
                <w:sz w:val="18"/>
                <w:szCs w:val="18"/>
              </w:rPr>
              <w:t xml:space="preserve">przebieg promienia świetlnego, rozszczepienie </w:t>
            </w:r>
            <w:r w:rsidR="00EB21A0">
              <w:rPr>
                <w:rFonts w:ascii="Tahoma" w:hAnsi="Tahoma" w:cs="Tahoma"/>
                <w:b/>
                <w:sz w:val="18"/>
                <w:szCs w:val="18"/>
              </w:rPr>
              <w:t>i załamanie światła.</w:t>
            </w:r>
          </w:p>
          <w:p w:rsidR="00BB4B6E" w:rsidRDefault="00BB4B6E" w:rsidP="00CF2CEC">
            <w:pPr>
              <w:rPr>
                <w:rFonts w:ascii="Tahoma" w:hAnsi="Tahoma" w:cs="Tahoma"/>
                <w:b/>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 xml:space="preserve">Czas trwania: </w:t>
            </w:r>
            <w:r w:rsidR="00A73395">
              <w:rPr>
                <w:rFonts w:ascii="Tahoma" w:hAnsi="Tahoma" w:cs="Tahoma"/>
                <w:b/>
                <w:sz w:val="18"/>
                <w:szCs w:val="18"/>
              </w:rPr>
              <w:t xml:space="preserve">po </w:t>
            </w:r>
            <w:r w:rsidR="00EB21A0">
              <w:rPr>
                <w:rFonts w:ascii="Tahoma" w:hAnsi="Tahoma" w:cs="Tahoma"/>
                <w:b/>
                <w:sz w:val="18"/>
                <w:szCs w:val="18"/>
              </w:rPr>
              <w:t>2</w:t>
            </w:r>
            <w:r w:rsidRPr="009B66E7">
              <w:rPr>
                <w:rFonts w:ascii="Tahoma" w:hAnsi="Tahoma" w:cs="Tahoma"/>
                <w:b/>
                <w:sz w:val="18"/>
                <w:szCs w:val="18"/>
              </w:rPr>
              <w:t>0</w:t>
            </w:r>
            <w:r w:rsidR="00A73395">
              <w:rPr>
                <w:rFonts w:ascii="Tahoma" w:hAnsi="Tahoma" w:cs="Tahoma"/>
                <w:b/>
                <w:sz w:val="18"/>
                <w:szCs w:val="18"/>
              </w:rPr>
              <w:t xml:space="preserve"> </w:t>
            </w:r>
            <w:r w:rsidRPr="009B66E7">
              <w:rPr>
                <w:rFonts w:ascii="Tahoma" w:hAnsi="Tahoma" w:cs="Tahoma"/>
                <w:b/>
                <w:sz w:val="18"/>
                <w:szCs w:val="18"/>
              </w:rPr>
              <w:t>min</w:t>
            </w:r>
          </w:p>
          <w:p w:rsidR="00BB4B6E" w:rsidRDefault="00BB4B6E" w:rsidP="00CF2CEC">
            <w:pPr>
              <w:rPr>
                <w:rFonts w:ascii="Tahoma" w:hAnsi="Tahoma" w:cs="Tahoma"/>
                <w:b/>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Potrzebne materiały:</w:t>
            </w:r>
          </w:p>
          <w:p w:rsidR="004F2647" w:rsidRPr="009B66E7" w:rsidRDefault="004F2647" w:rsidP="00CF2CEC">
            <w:pPr>
              <w:rPr>
                <w:rFonts w:ascii="Tahoma" w:hAnsi="Tahoma" w:cs="Tahoma"/>
                <w:b/>
                <w:color w:val="000000"/>
                <w:sz w:val="20"/>
                <w:szCs w:val="20"/>
              </w:rPr>
            </w:pPr>
            <w:r w:rsidRPr="009B66E7">
              <w:rPr>
                <w:rFonts w:ascii="Tahoma" w:hAnsi="Tahoma" w:cs="Tahoma"/>
                <w:b/>
                <w:color w:val="000000"/>
                <w:sz w:val="20"/>
                <w:szCs w:val="20"/>
              </w:rPr>
              <w:t>1. Do pokazu „</w:t>
            </w:r>
            <w:r w:rsidR="00EB21A0">
              <w:rPr>
                <w:rFonts w:ascii="Tahoma" w:hAnsi="Tahoma" w:cs="Tahoma"/>
                <w:b/>
                <w:color w:val="000000"/>
                <w:sz w:val="20"/>
                <w:szCs w:val="20"/>
              </w:rPr>
              <w:t>Wodny światłowód</w:t>
            </w:r>
            <w:r w:rsidR="00A73395">
              <w:rPr>
                <w:rFonts w:ascii="Tahoma" w:hAnsi="Tahoma" w:cs="Tahoma"/>
                <w:b/>
                <w:color w:val="000000"/>
                <w:sz w:val="20"/>
                <w:szCs w:val="20"/>
              </w:rPr>
              <w:t>”</w:t>
            </w:r>
          </w:p>
          <w:p w:rsidR="00DB6B2E" w:rsidRDefault="004F2647" w:rsidP="00CF2CEC">
            <w:pPr>
              <w:rPr>
                <w:rFonts w:ascii="Tahoma" w:hAnsi="Tahoma" w:cs="Tahoma"/>
                <w:color w:val="000000"/>
                <w:sz w:val="20"/>
                <w:szCs w:val="20"/>
              </w:rPr>
            </w:pPr>
            <w:r w:rsidRPr="009B66E7">
              <w:rPr>
                <w:rFonts w:ascii="Tahoma" w:hAnsi="Tahoma" w:cs="Tahoma"/>
                <w:color w:val="000000"/>
                <w:sz w:val="20"/>
                <w:szCs w:val="20"/>
              </w:rPr>
              <w:t>-</w:t>
            </w:r>
            <w:r>
              <w:rPr>
                <w:rFonts w:ascii="Tahoma" w:hAnsi="Tahoma" w:cs="Tahoma"/>
                <w:color w:val="000000"/>
                <w:sz w:val="20"/>
                <w:szCs w:val="20"/>
              </w:rPr>
              <w:t xml:space="preserve"> </w:t>
            </w:r>
            <w:r w:rsidR="00EB21A0">
              <w:rPr>
                <w:rFonts w:ascii="Tahoma" w:hAnsi="Tahoma" w:cs="Tahoma"/>
                <w:color w:val="000000"/>
                <w:sz w:val="20"/>
                <w:szCs w:val="20"/>
              </w:rPr>
              <w:t>laser</w:t>
            </w:r>
            <w:r w:rsidRPr="009B66E7">
              <w:rPr>
                <w:rFonts w:ascii="Tahoma" w:hAnsi="Tahoma" w:cs="Tahoma"/>
                <w:color w:val="000000"/>
                <w:sz w:val="20"/>
                <w:szCs w:val="20"/>
              </w:rPr>
              <w:t>,</w:t>
            </w:r>
          </w:p>
          <w:p w:rsidR="004F2647" w:rsidRDefault="004F2647" w:rsidP="00CF2CEC">
            <w:pPr>
              <w:rPr>
                <w:rFonts w:ascii="Tahoma" w:hAnsi="Tahoma" w:cs="Tahoma"/>
                <w:color w:val="000000"/>
                <w:sz w:val="20"/>
                <w:szCs w:val="20"/>
              </w:rPr>
            </w:pPr>
            <w:r>
              <w:rPr>
                <w:rFonts w:ascii="Tahoma" w:hAnsi="Tahoma" w:cs="Tahoma"/>
                <w:color w:val="000000"/>
                <w:sz w:val="20"/>
                <w:szCs w:val="20"/>
              </w:rPr>
              <w:t xml:space="preserve">- </w:t>
            </w:r>
            <w:r w:rsidR="00EB21A0">
              <w:rPr>
                <w:rFonts w:ascii="Tahoma" w:hAnsi="Tahoma" w:cs="Tahoma"/>
                <w:color w:val="000000"/>
                <w:sz w:val="20"/>
                <w:szCs w:val="20"/>
              </w:rPr>
              <w:t>butelka</w:t>
            </w:r>
            <w:r>
              <w:rPr>
                <w:rFonts w:ascii="Tahoma" w:hAnsi="Tahoma" w:cs="Tahoma"/>
                <w:color w:val="000000"/>
                <w:sz w:val="20"/>
                <w:szCs w:val="20"/>
              </w:rPr>
              <w:t>,</w:t>
            </w:r>
          </w:p>
          <w:p w:rsidR="004F2647" w:rsidRPr="009B66E7" w:rsidRDefault="004F2647" w:rsidP="00CF2CEC">
            <w:pPr>
              <w:rPr>
                <w:rFonts w:ascii="Tahoma" w:hAnsi="Tahoma" w:cs="Tahoma"/>
                <w:color w:val="000000"/>
                <w:sz w:val="20"/>
                <w:szCs w:val="20"/>
              </w:rPr>
            </w:pPr>
            <w:r>
              <w:rPr>
                <w:rFonts w:ascii="Tahoma" w:hAnsi="Tahoma" w:cs="Tahoma"/>
                <w:color w:val="000000"/>
                <w:sz w:val="20"/>
                <w:szCs w:val="20"/>
              </w:rPr>
              <w:t xml:space="preserve">- </w:t>
            </w:r>
            <w:r w:rsidR="00EB21A0">
              <w:rPr>
                <w:rFonts w:ascii="Tahoma" w:hAnsi="Tahoma" w:cs="Tahoma"/>
                <w:color w:val="000000"/>
                <w:sz w:val="20"/>
                <w:szCs w:val="20"/>
              </w:rPr>
              <w:t>woda</w:t>
            </w:r>
            <w:r>
              <w:rPr>
                <w:rFonts w:ascii="Tahoma" w:hAnsi="Tahoma" w:cs="Tahoma"/>
                <w:color w:val="000000"/>
                <w:sz w:val="20"/>
                <w:szCs w:val="20"/>
              </w:rPr>
              <w:t xml:space="preserve">, </w:t>
            </w:r>
          </w:p>
          <w:p w:rsidR="004F2647" w:rsidRDefault="004F2647" w:rsidP="00CF2CEC">
            <w:pPr>
              <w:rPr>
                <w:rFonts w:ascii="Tahoma" w:hAnsi="Tahoma" w:cs="Tahoma"/>
                <w:color w:val="000000"/>
                <w:sz w:val="20"/>
                <w:szCs w:val="20"/>
              </w:rPr>
            </w:pPr>
            <w:r w:rsidRPr="009B66E7">
              <w:rPr>
                <w:rFonts w:ascii="Tahoma" w:hAnsi="Tahoma" w:cs="Tahoma"/>
                <w:color w:val="000000"/>
                <w:sz w:val="20"/>
                <w:szCs w:val="20"/>
              </w:rPr>
              <w:t>-</w:t>
            </w:r>
            <w:r>
              <w:rPr>
                <w:rFonts w:ascii="Tahoma" w:hAnsi="Tahoma" w:cs="Tahoma"/>
                <w:color w:val="000000"/>
                <w:sz w:val="20"/>
                <w:szCs w:val="20"/>
              </w:rPr>
              <w:t xml:space="preserve"> </w:t>
            </w:r>
            <w:r w:rsidR="00EB21A0">
              <w:rPr>
                <w:rFonts w:ascii="Tahoma" w:hAnsi="Tahoma" w:cs="Tahoma"/>
                <w:color w:val="000000"/>
                <w:sz w:val="20"/>
                <w:szCs w:val="20"/>
              </w:rPr>
              <w:t>miska</w:t>
            </w:r>
            <w:r w:rsidRPr="009B66E7">
              <w:rPr>
                <w:rFonts w:ascii="Tahoma" w:hAnsi="Tahoma" w:cs="Tahoma"/>
                <w:color w:val="000000"/>
                <w:sz w:val="20"/>
                <w:szCs w:val="20"/>
              </w:rPr>
              <w:t>,</w:t>
            </w:r>
          </w:p>
          <w:p w:rsidR="004F2647" w:rsidRPr="009B66E7" w:rsidRDefault="004F2647" w:rsidP="00CF2CEC">
            <w:pPr>
              <w:rPr>
                <w:rFonts w:ascii="Tahoma" w:hAnsi="Tahoma" w:cs="Tahoma"/>
                <w:color w:val="000000"/>
                <w:sz w:val="20"/>
                <w:szCs w:val="20"/>
              </w:rPr>
            </w:pPr>
            <w:r>
              <w:rPr>
                <w:rFonts w:ascii="Tahoma" w:hAnsi="Tahoma" w:cs="Tahoma"/>
                <w:color w:val="000000"/>
                <w:sz w:val="20"/>
                <w:szCs w:val="20"/>
              </w:rPr>
              <w:t xml:space="preserve">- </w:t>
            </w:r>
            <w:r w:rsidR="00EB21A0">
              <w:rPr>
                <w:rFonts w:ascii="Tahoma" w:hAnsi="Tahoma" w:cs="Tahoma"/>
                <w:color w:val="000000"/>
                <w:sz w:val="20"/>
                <w:szCs w:val="20"/>
              </w:rPr>
              <w:t>gwóźdź, lub inny szpikulec</w:t>
            </w:r>
            <w:r>
              <w:rPr>
                <w:rFonts w:ascii="Tahoma" w:hAnsi="Tahoma" w:cs="Tahoma"/>
                <w:color w:val="000000"/>
                <w:sz w:val="20"/>
                <w:szCs w:val="20"/>
              </w:rPr>
              <w:t>,</w:t>
            </w:r>
          </w:p>
          <w:p w:rsidR="002C7837" w:rsidRDefault="004F2647" w:rsidP="00EB21A0">
            <w:pPr>
              <w:rPr>
                <w:rFonts w:ascii="Tahoma" w:hAnsi="Tahoma" w:cs="Tahoma"/>
                <w:color w:val="000000"/>
                <w:sz w:val="20"/>
                <w:szCs w:val="20"/>
              </w:rPr>
            </w:pPr>
            <w:r w:rsidRPr="009B66E7">
              <w:rPr>
                <w:rFonts w:ascii="Tahoma" w:hAnsi="Tahoma" w:cs="Tahoma"/>
                <w:color w:val="000000"/>
                <w:sz w:val="20"/>
                <w:szCs w:val="20"/>
              </w:rPr>
              <w:t>-</w:t>
            </w:r>
            <w:r>
              <w:rPr>
                <w:rFonts w:ascii="Tahoma" w:hAnsi="Tahoma" w:cs="Tahoma"/>
                <w:color w:val="000000"/>
                <w:sz w:val="20"/>
                <w:szCs w:val="20"/>
              </w:rPr>
              <w:t xml:space="preserve"> </w:t>
            </w:r>
            <w:r w:rsidR="00EB21A0">
              <w:rPr>
                <w:rFonts w:ascii="Tahoma" w:hAnsi="Tahoma" w:cs="Tahoma"/>
                <w:color w:val="000000"/>
                <w:sz w:val="20"/>
                <w:szCs w:val="20"/>
              </w:rPr>
              <w:t>taśma</w:t>
            </w:r>
            <w:r w:rsidR="00A73395">
              <w:rPr>
                <w:rFonts w:ascii="Tahoma" w:hAnsi="Tahoma" w:cs="Tahoma"/>
                <w:color w:val="000000"/>
                <w:sz w:val="20"/>
                <w:szCs w:val="20"/>
              </w:rPr>
              <w:t>,</w:t>
            </w:r>
          </w:p>
          <w:p w:rsidR="00EB21A0" w:rsidRPr="00EB21A0" w:rsidRDefault="00EB21A0" w:rsidP="00EB21A0">
            <w:pPr>
              <w:rPr>
                <w:rFonts w:ascii="Tahoma" w:hAnsi="Tahoma" w:cs="Tahoma"/>
                <w:color w:val="000000"/>
                <w:sz w:val="20"/>
                <w:szCs w:val="20"/>
              </w:rPr>
            </w:pPr>
            <w:r>
              <w:rPr>
                <w:rFonts w:ascii="Tahoma" w:hAnsi="Tahoma" w:cs="Tahoma"/>
                <w:color w:val="000000"/>
                <w:sz w:val="20"/>
                <w:szCs w:val="20"/>
              </w:rPr>
              <w:t>- instrukcje do pokazu – wziątki dla uczestników.</w:t>
            </w:r>
          </w:p>
          <w:p w:rsidR="004F2647" w:rsidRPr="009B66E7" w:rsidRDefault="004F2647" w:rsidP="00CF2CEC">
            <w:pPr>
              <w:rPr>
                <w:rFonts w:ascii="Tahoma" w:hAnsi="Tahoma" w:cs="Tahoma"/>
                <w:b/>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2.</w:t>
            </w:r>
            <w:r w:rsidRPr="009B66E7">
              <w:rPr>
                <w:rFonts w:ascii="Tahoma" w:hAnsi="Tahoma" w:cs="Tahoma"/>
                <w:b/>
                <w:color w:val="000000"/>
                <w:sz w:val="20"/>
                <w:szCs w:val="20"/>
              </w:rPr>
              <w:t xml:space="preserve"> Do pokazu</w:t>
            </w:r>
            <w:r w:rsidR="0046184A">
              <w:rPr>
                <w:rFonts w:ascii="Tahoma" w:hAnsi="Tahoma" w:cs="Tahoma"/>
                <w:b/>
                <w:color w:val="000000"/>
                <w:sz w:val="20"/>
                <w:szCs w:val="20"/>
              </w:rPr>
              <w:t xml:space="preserve"> </w:t>
            </w:r>
            <w:r w:rsidRPr="009B66E7">
              <w:rPr>
                <w:rFonts w:ascii="Tahoma" w:hAnsi="Tahoma" w:cs="Tahoma"/>
                <w:b/>
                <w:color w:val="000000"/>
                <w:sz w:val="20"/>
                <w:szCs w:val="20"/>
              </w:rPr>
              <w:t>„</w:t>
            </w:r>
            <w:r w:rsidR="00EB21A0">
              <w:rPr>
                <w:rFonts w:ascii="Tahoma" w:hAnsi="Tahoma" w:cs="Tahoma"/>
                <w:b/>
                <w:sz w:val="18"/>
                <w:szCs w:val="18"/>
              </w:rPr>
              <w:t>Światło w wodzie”</w:t>
            </w:r>
          </w:p>
          <w:p w:rsidR="004F2647" w:rsidRPr="009B66E7" w:rsidRDefault="004F2647" w:rsidP="00CF2CEC">
            <w:pPr>
              <w:rPr>
                <w:rFonts w:ascii="Tahoma" w:hAnsi="Tahoma" w:cs="Tahoma"/>
                <w:color w:val="000000"/>
                <w:sz w:val="20"/>
                <w:szCs w:val="20"/>
              </w:rPr>
            </w:pPr>
            <w:r w:rsidRPr="009B66E7">
              <w:rPr>
                <w:rFonts w:ascii="Tahoma" w:hAnsi="Tahoma" w:cs="Tahoma"/>
                <w:b/>
                <w:sz w:val="18"/>
                <w:szCs w:val="18"/>
              </w:rPr>
              <w:t>-</w:t>
            </w:r>
            <w:r>
              <w:rPr>
                <w:rFonts w:ascii="Tahoma" w:hAnsi="Tahoma" w:cs="Tahoma"/>
                <w:b/>
                <w:sz w:val="18"/>
                <w:szCs w:val="18"/>
              </w:rPr>
              <w:t xml:space="preserve"> </w:t>
            </w:r>
            <w:r w:rsidR="00EB21A0">
              <w:rPr>
                <w:rFonts w:ascii="Tahoma" w:hAnsi="Tahoma" w:cs="Tahoma"/>
                <w:color w:val="000000"/>
                <w:sz w:val="20"/>
                <w:szCs w:val="20"/>
              </w:rPr>
              <w:t>laser</w:t>
            </w:r>
            <w:r w:rsidRPr="009B66E7">
              <w:rPr>
                <w:rFonts w:ascii="Tahoma" w:hAnsi="Tahoma" w:cs="Tahoma"/>
                <w:color w:val="000000"/>
                <w:sz w:val="20"/>
                <w:szCs w:val="20"/>
              </w:rPr>
              <w:t>,</w:t>
            </w:r>
            <w:r w:rsidR="00B53413">
              <w:rPr>
                <w:rFonts w:ascii="Tahoma" w:hAnsi="Tahoma" w:cs="Tahoma"/>
                <w:color w:val="000000"/>
                <w:sz w:val="20"/>
                <w:szCs w:val="20"/>
              </w:rPr>
              <w:t xml:space="preserve"> najlepiej w dwóch różnych kolorach,</w:t>
            </w:r>
          </w:p>
          <w:p w:rsidR="004F2647" w:rsidRPr="009B66E7" w:rsidRDefault="004F2647" w:rsidP="00CF2CEC">
            <w:pPr>
              <w:rPr>
                <w:rFonts w:ascii="Tahoma" w:hAnsi="Tahoma" w:cs="Tahoma"/>
                <w:color w:val="000000"/>
                <w:sz w:val="20"/>
                <w:szCs w:val="20"/>
              </w:rPr>
            </w:pPr>
            <w:r w:rsidRPr="009B66E7">
              <w:rPr>
                <w:rFonts w:ascii="Tahoma" w:hAnsi="Tahoma" w:cs="Tahoma"/>
                <w:color w:val="000000"/>
                <w:sz w:val="20"/>
                <w:szCs w:val="20"/>
              </w:rPr>
              <w:t>-</w:t>
            </w:r>
            <w:r>
              <w:rPr>
                <w:rFonts w:ascii="Tahoma" w:hAnsi="Tahoma" w:cs="Tahoma"/>
                <w:color w:val="000000"/>
                <w:sz w:val="20"/>
                <w:szCs w:val="20"/>
              </w:rPr>
              <w:t xml:space="preserve"> </w:t>
            </w:r>
            <w:r w:rsidR="00EB21A0">
              <w:rPr>
                <w:rFonts w:ascii="Tahoma" w:hAnsi="Tahoma" w:cs="Tahoma"/>
                <w:color w:val="000000"/>
                <w:sz w:val="20"/>
                <w:szCs w:val="20"/>
              </w:rPr>
              <w:t>szerokie naczynie szklane (może być duża zlewka)</w:t>
            </w:r>
            <w:r w:rsidR="00C1004A">
              <w:rPr>
                <w:rFonts w:ascii="Tahoma" w:hAnsi="Tahoma" w:cs="Tahoma"/>
                <w:color w:val="000000"/>
                <w:sz w:val="20"/>
                <w:szCs w:val="20"/>
              </w:rPr>
              <w:t xml:space="preserve"> – 2x</w:t>
            </w:r>
            <w:r w:rsidRPr="009B66E7">
              <w:rPr>
                <w:rFonts w:ascii="Tahoma" w:hAnsi="Tahoma" w:cs="Tahoma"/>
                <w:color w:val="000000"/>
                <w:sz w:val="20"/>
                <w:szCs w:val="20"/>
              </w:rPr>
              <w:t>,</w:t>
            </w:r>
          </w:p>
          <w:p w:rsidR="004F2647" w:rsidRPr="009B66E7" w:rsidRDefault="004F2647" w:rsidP="00CF2CEC">
            <w:pPr>
              <w:rPr>
                <w:rFonts w:ascii="Tahoma" w:hAnsi="Tahoma" w:cs="Tahoma"/>
                <w:color w:val="000000"/>
                <w:sz w:val="20"/>
                <w:szCs w:val="20"/>
              </w:rPr>
            </w:pPr>
            <w:r w:rsidRPr="009B66E7">
              <w:rPr>
                <w:rFonts w:ascii="Tahoma" w:hAnsi="Tahoma" w:cs="Tahoma"/>
                <w:color w:val="000000"/>
                <w:sz w:val="20"/>
                <w:szCs w:val="20"/>
              </w:rPr>
              <w:t>-</w:t>
            </w:r>
            <w:r>
              <w:rPr>
                <w:rFonts w:ascii="Tahoma" w:hAnsi="Tahoma" w:cs="Tahoma"/>
                <w:color w:val="000000"/>
                <w:sz w:val="20"/>
                <w:szCs w:val="20"/>
              </w:rPr>
              <w:t xml:space="preserve"> </w:t>
            </w:r>
            <w:r w:rsidR="00EB21A0">
              <w:rPr>
                <w:rFonts w:ascii="Tahoma" w:hAnsi="Tahoma" w:cs="Tahoma"/>
                <w:color w:val="000000"/>
                <w:sz w:val="20"/>
                <w:szCs w:val="20"/>
              </w:rPr>
              <w:t>olej jadalny</w:t>
            </w:r>
            <w:r w:rsidRPr="009B66E7">
              <w:rPr>
                <w:rFonts w:ascii="Tahoma" w:hAnsi="Tahoma" w:cs="Tahoma"/>
                <w:color w:val="000000"/>
                <w:sz w:val="20"/>
                <w:szCs w:val="20"/>
              </w:rPr>
              <w:t>,</w:t>
            </w:r>
          </w:p>
          <w:p w:rsidR="004F2647" w:rsidRPr="009B66E7" w:rsidRDefault="004F2647" w:rsidP="00CF2CEC">
            <w:pPr>
              <w:rPr>
                <w:rFonts w:ascii="Tahoma" w:hAnsi="Tahoma" w:cs="Tahoma"/>
                <w:color w:val="000000"/>
                <w:sz w:val="20"/>
                <w:szCs w:val="20"/>
              </w:rPr>
            </w:pPr>
            <w:r w:rsidRPr="009B66E7">
              <w:rPr>
                <w:rFonts w:ascii="Tahoma" w:hAnsi="Tahoma" w:cs="Tahoma"/>
                <w:color w:val="000000"/>
                <w:sz w:val="20"/>
                <w:szCs w:val="20"/>
              </w:rPr>
              <w:t>-</w:t>
            </w:r>
            <w:r>
              <w:rPr>
                <w:rFonts w:ascii="Tahoma" w:hAnsi="Tahoma" w:cs="Tahoma"/>
                <w:color w:val="000000"/>
                <w:sz w:val="20"/>
                <w:szCs w:val="20"/>
              </w:rPr>
              <w:t xml:space="preserve"> </w:t>
            </w:r>
            <w:r w:rsidR="00EB21A0">
              <w:rPr>
                <w:rFonts w:ascii="Tahoma" w:hAnsi="Tahoma" w:cs="Tahoma"/>
                <w:color w:val="000000"/>
                <w:sz w:val="20"/>
                <w:szCs w:val="20"/>
              </w:rPr>
              <w:t>płyn do mycia naczyń,</w:t>
            </w:r>
          </w:p>
          <w:p w:rsidR="004F2647" w:rsidRDefault="004F2647" w:rsidP="00CF2CEC">
            <w:pPr>
              <w:rPr>
                <w:rFonts w:ascii="Tahoma" w:hAnsi="Tahoma" w:cs="Tahoma"/>
                <w:color w:val="000000"/>
                <w:sz w:val="20"/>
                <w:szCs w:val="20"/>
              </w:rPr>
            </w:pPr>
            <w:r w:rsidRPr="009B66E7">
              <w:rPr>
                <w:rFonts w:ascii="Tahoma" w:hAnsi="Tahoma" w:cs="Tahoma"/>
                <w:color w:val="000000"/>
                <w:sz w:val="20"/>
                <w:szCs w:val="20"/>
              </w:rPr>
              <w:t>-</w:t>
            </w:r>
            <w:r>
              <w:rPr>
                <w:rFonts w:ascii="Tahoma" w:hAnsi="Tahoma" w:cs="Tahoma"/>
                <w:color w:val="000000"/>
                <w:sz w:val="20"/>
                <w:szCs w:val="20"/>
              </w:rPr>
              <w:t xml:space="preserve"> </w:t>
            </w:r>
            <w:r w:rsidR="00EB21A0">
              <w:rPr>
                <w:rFonts w:ascii="Tahoma" w:hAnsi="Tahoma" w:cs="Tahoma"/>
                <w:color w:val="000000"/>
                <w:sz w:val="20"/>
                <w:szCs w:val="20"/>
              </w:rPr>
              <w:t>woda</w:t>
            </w:r>
            <w:r w:rsidRPr="009B66E7">
              <w:rPr>
                <w:rFonts w:ascii="Tahoma" w:hAnsi="Tahoma" w:cs="Tahoma"/>
                <w:color w:val="000000"/>
                <w:sz w:val="20"/>
                <w:szCs w:val="20"/>
              </w:rPr>
              <w:t>,</w:t>
            </w:r>
          </w:p>
          <w:p w:rsidR="009E3B92" w:rsidRPr="009B66E7" w:rsidRDefault="009E3B92" w:rsidP="00CF2CEC">
            <w:pPr>
              <w:rPr>
                <w:rFonts w:ascii="Tahoma" w:hAnsi="Tahoma" w:cs="Tahoma"/>
                <w:color w:val="000000"/>
                <w:sz w:val="20"/>
                <w:szCs w:val="20"/>
              </w:rPr>
            </w:pPr>
            <w:r>
              <w:rPr>
                <w:rFonts w:ascii="Tahoma" w:hAnsi="Tahoma" w:cs="Tahoma"/>
                <w:color w:val="000000"/>
                <w:sz w:val="20"/>
                <w:szCs w:val="20"/>
              </w:rPr>
              <w:t xml:space="preserve">- </w:t>
            </w:r>
            <w:r w:rsidR="00EB21A0">
              <w:rPr>
                <w:rFonts w:ascii="Tahoma" w:hAnsi="Tahoma" w:cs="Tahoma"/>
                <w:color w:val="000000"/>
                <w:sz w:val="20"/>
                <w:szCs w:val="20"/>
              </w:rPr>
              <w:t>plastikowe butelki</w:t>
            </w:r>
            <w:r>
              <w:rPr>
                <w:rFonts w:ascii="Tahoma" w:hAnsi="Tahoma" w:cs="Tahoma"/>
                <w:color w:val="000000"/>
                <w:sz w:val="20"/>
                <w:szCs w:val="20"/>
              </w:rPr>
              <w:t>,</w:t>
            </w:r>
          </w:p>
          <w:p w:rsidR="004F2647" w:rsidRDefault="004F2647" w:rsidP="00CF2CEC">
            <w:pPr>
              <w:rPr>
                <w:rFonts w:ascii="Tahoma" w:hAnsi="Tahoma" w:cs="Tahoma"/>
                <w:color w:val="000000"/>
                <w:sz w:val="20"/>
                <w:szCs w:val="20"/>
              </w:rPr>
            </w:pPr>
            <w:r w:rsidRPr="009B66E7">
              <w:rPr>
                <w:rFonts w:ascii="Tahoma" w:hAnsi="Tahoma" w:cs="Tahoma"/>
                <w:color w:val="000000"/>
                <w:sz w:val="20"/>
                <w:szCs w:val="20"/>
              </w:rPr>
              <w:t>-</w:t>
            </w:r>
            <w:r>
              <w:rPr>
                <w:rFonts w:ascii="Tahoma" w:hAnsi="Tahoma" w:cs="Tahoma"/>
                <w:color w:val="000000"/>
                <w:sz w:val="20"/>
                <w:szCs w:val="20"/>
              </w:rPr>
              <w:t xml:space="preserve"> </w:t>
            </w:r>
            <w:r w:rsidR="00EB21A0">
              <w:rPr>
                <w:rFonts w:ascii="Tahoma" w:hAnsi="Tahoma" w:cs="Tahoma"/>
                <w:color w:val="000000"/>
                <w:sz w:val="20"/>
                <w:szCs w:val="20"/>
              </w:rPr>
              <w:t>lejek</w:t>
            </w:r>
            <w:r w:rsidRPr="009B66E7">
              <w:rPr>
                <w:rFonts w:ascii="Tahoma" w:hAnsi="Tahoma" w:cs="Tahoma"/>
                <w:color w:val="000000"/>
                <w:sz w:val="20"/>
                <w:szCs w:val="20"/>
              </w:rPr>
              <w:t>,</w:t>
            </w:r>
          </w:p>
          <w:p w:rsidR="00B53413" w:rsidRPr="009B66E7" w:rsidRDefault="00B53413" w:rsidP="00CF2CEC">
            <w:pPr>
              <w:rPr>
                <w:rFonts w:ascii="Tahoma" w:hAnsi="Tahoma" w:cs="Tahoma"/>
                <w:color w:val="000000"/>
                <w:sz w:val="20"/>
                <w:szCs w:val="20"/>
              </w:rPr>
            </w:pPr>
            <w:r>
              <w:rPr>
                <w:rFonts w:ascii="Tahoma" w:hAnsi="Tahoma" w:cs="Tahoma"/>
                <w:color w:val="000000"/>
                <w:sz w:val="20"/>
                <w:szCs w:val="20"/>
              </w:rPr>
              <w:t>- papierowe ręczniki do wytarcia rąk,</w:t>
            </w:r>
          </w:p>
          <w:p w:rsidR="004F2647" w:rsidRPr="009B66E7" w:rsidRDefault="00EB21A0" w:rsidP="00CF2CEC">
            <w:pPr>
              <w:rPr>
                <w:rFonts w:ascii="Tahoma" w:hAnsi="Tahoma" w:cs="Tahoma"/>
                <w:b/>
                <w:sz w:val="18"/>
                <w:szCs w:val="18"/>
              </w:rPr>
            </w:pPr>
            <w:r>
              <w:rPr>
                <w:rFonts w:ascii="Tahoma" w:hAnsi="Tahoma" w:cs="Tahoma"/>
                <w:color w:val="000000"/>
                <w:sz w:val="20"/>
                <w:szCs w:val="20"/>
              </w:rPr>
              <w:t>- instrukcje do pokazu – wziątki dla uczestników.</w:t>
            </w:r>
          </w:p>
          <w:p w:rsidR="00BB4B6E" w:rsidRDefault="00BB4B6E" w:rsidP="00CF2CEC">
            <w:pPr>
              <w:rPr>
                <w:rFonts w:ascii="Tahoma" w:hAnsi="Tahoma" w:cs="Tahoma"/>
                <w:b/>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Scenariusz Pokazu (do 10 zdań):</w:t>
            </w:r>
          </w:p>
          <w:p w:rsidR="004F2647" w:rsidRPr="00A73395" w:rsidRDefault="004F2647" w:rsidP="00CF2CEC">
            <w:pPr>
              <w:rPr>
                <w:rFonts w:ascii="Tahoma" w:hAnsi="Tahoma" w:cs="Tahoma"/>
                <w:b/>
                <w:color w:val="000000"/>
                <w:sz w:val="20"/>
                <w:szCs w:val="20"/>
                <w:u w:val="single"/>
              </w:rPr>
            </w:pPr>
            <w:r w:rsidRPr="00BB4B6E">
              <w:rPr>
                <w:rFonts w:ascii="Tahoma" w:hAnsi="Tahoma" w:cs="Tahoma"/>
                <w:b/>
                <w:sz w:val="20"/>
                <w:szCs w:val="20"/>
              </w:rPr>
              <w:t>1.</w:t>
            </w:r>
            <w:r w:rsidR="00A73395" w:rsidRPr="00A73395">
              <w:rPr>
                <w:rFonts w:ascii="Tahoma" w:hAnsi="Tahoma" w:cs="Tahoma"/>
                <w:b/>
                <w:color w:val="0070C0"/>
                <w:sz w:val="20"/>
                <w:szCs w:val="20"/>
              </w:rPr>
              <w:t xml:space="preserve"> </w:t>
            </w:r>
            <w:r w:rsidR="00EB21A0">
              <w:rPr>
                <w:rFonts w:ascii="Tahoma" w:hAnsi="Tahoma" w:cs="Tahoma"/>
                <w:b/>
                <w:color w:val="0070C0"/>
                <w:sz w:val="20"/>
                <w:szCs w:val="20"/>
              </w:rPr>
              <w:t>„Wodny światłowód”</w:t>
            </w:r>
          </w:p>
          <w:p w:rsidR="00BB4B6E" w:rsidRDefault="00EB21A0" w:rsidP="00CF2CEC">
            <w:pPr>
              <w:rPr>
                <w:rFonts w:ascii="Tahoma" w:hAnsi="Tahoma" w:cs="Tahoma"/>
                <w:color w:val="000000"/>
                <w:sz w:val="20"/>
                <w:szCs w:val="20"/>
              </w:rPr>
            </w:pPr>
            <w:r>
              <w:rPr>
                <w:rFonts w:ascii="Tahoma" w:hAnsi="Tahoma" w:cs="Tahoma"/>
                <w:color w:val="000000"/>
                <w:sz w:val="20"/>
                <w:szCs w:val="20"/>
              </w:rPr>
              <w:t>Chcąc zrobić wodny światłowód, najpierw robimy w butelce otwór</w:t>
            </w:r>
            <w:r w:rsidR="009E3B92">
              <w:rPr>
                <w:rFonts w:ascii="Tahoma" w:hAnsi="Tahoma" w:cs="Tahoma"/>
                <w:color w:val="000000"/>
                <w:sz w:val="20"/>
                <w:szCs w:val="20"/>
              </w:rPr>
              <w:t xml:space="preserve"> </w:t>
            </w:r>
            <w:r>
              <w:rPr>
                <w:rFonts w:ascii="Tahoma" w:hAnsi="Tahoma" w:cs="Tahoma"/>
                <w:color w:val="000000"/>
                <w:sz w:val="20"/>
                <w:szCs w:val="20"/>
              </w:rPr>
              <w:t xml:space="preserve">o średnicy kilku milimetrów. </w:t>
            </w:r>
            <w:r w:rsidR="00B53413">
              <w:rPr>
                <w:rFonts w:ascii="Tahoma" w:hAnsi="Tahoma" w:cs="Tahoma"/>
                <w:color w:val="000000"/>
                <w:sz w:val="20"/>
                <w:szCs w:val="20"/>
              </w:rPr>
              <w:t xml:space="preserve">Następnie zaklejamy otwór taśmą i nalewamy wody. Butelkę ustawiamy na stole, a na siedzeniu krzesła  </w:t>
            </w:r>
          </w:p>
          <w:p w:rsidR="00EB21A0" w:rsidRDefault="00C1004A" w:rsidP="00CF2CEC">
            <w:pPr>
              <w:rPr>
                <w:rFonts w:ascii="Tahoma" w:hAnsi="Tahoma" w:cs="Tahoma"/>
                <w:color w:val="000000"/>
                <w:sz w:val="20"/>
                <w:szCs w:val="20"/>
              </w:rPr>
            </w:pPr>
            <w:r>
              <w:rPr>
                <w:rFonts w:ascii="Tahoma" w:hAnsi="Tahoma" w:cs="Tahoma"/>
                <w:color w:val="000000"/>
                <w:sz w:val="20"/>
                <w:szCs w:val="20"/>
              </w:rPr>
              <w:t>p</w:t>
            </w:r>
            <w:r w:rsidR="00B53413">
              <w:rPr>
                <w:rFonts w:ascii="Tahoma" w:hAnsi="Tahoma" w:cs="Tahoma"/>
                <w:color w:val="000000"/>
                <w:sz w:val="20"/>
                <w:szCs w:val="20"/>
              </w:rPr>
              <w:t xml:space="preserve">oniżej butelki ustawiamy miskę, do której będzie spływała wypływająca przez otwór woda. </w:t>
            </w:r>
            <w:r>
              <w:rPr>
                <w:rFonts w:ascii="Tahoma" w:hAnsi="Tahoma" w:cs="Tahoma"/>
                <w:color w:val="000000"/>
                <w:sz w:val="20"/>
                <w:szCs w:val="20"/>
              </w:rPr>
              <w:t>(b</w:t>
            </w:r>
            <w:r w:rsidR="00B53413">
              <w:rPr>
                <w:rFonts w:ascii="Tahoma" w:hAnsi="Tahoma" w:cs="Tahoma"/>
                <w:color w:val="000000"/>
                <w:sz w:val="20"/>
                <w:szCs w:val="20"/>
              </w:rPr>
              <w:t xml:space="preserve">y nie obciążać środowiska i szanować wodę, zaplanowaliśmy obieg zamknięty). Teraz po przeciwnej stronie butelki umieszczamy laser – na wprost otworu, ściągamy taśmę i obserwujemy. Warto jeszcze podłożyć </w:t>
            </w:r>
            <w:r w:rsidR="00B53413">
              <w:rPr>
                <w:rFonts w:ascii="Tahoma" w:hAnsi="Tahoma" w:cs="Tahoma"/>
                <w:color w:val="000000"/>
                <w:sz w:val="20"/>
                <w:szCs w:val="20"/>
              </w:rPr>
              <w:lastRenderedPageBreak/>
              <w:t xml:space="preserve">pod wypływającą strugę </w:t>
            </w:r>
            <w:r>
              <w:rPr>
                <w:rFonts w:ascii="Tahoma" w:hAnsi="Tahoma" w:cs="Tahoma"/>
                <w:color w:val="000000"/>
                <w:sz w:val="20"/>
                <w:szCs w:val="20"/>
              </w:rPr>
              <w:t>dłoń i</w:t>
            </w:r>
            <w:r w:rsidR="00B53413">
              <w:rPr>
                <w:rFonts w:ascii="Tahoma" w:hAnsi="Tahoma" w:cs="Tahoma"/>
                <w:color w:val="000000"/>
                <w:sz w:val="20"/>
                <w:szCs w:val="20"/>
              </w:rPr>
              <w:t xml:space="preserve"> spróbować uchwycić światło – leitmotiv Pikniku.</w:t>
            </w:r>
          </w:p>
          <w:p w:rsidR="00EB21A0" w:rsidRDefault="00EB21A0" w:rsidP="00D91C44">
            <w:pPr>
              <w:rPr>
                <w:rFonts w:ascii="Tahoma" w:hAnsi="Tahoma" w:cs="Tahoma"/>
                <w:b/>
                <w:color w:val="000000"/>
                <w:sz w:val="20"/>
                <w:szCs w:val="20"/>
              </w:rPr>
            </w:pPr>
          </w:p>
          <w:p w:rsidR="004F2647" w:rsidRPr="00D91C44" w:rsidRDefault="004F2647" w:rsidP="00D91C44">
            <w:pPr>
              <w:rPr>
                <w:rFonts w:ascii="Tahoma" w:hAnsi="Tahoma" w:cs="Tahoma"/>
                <w:b/>
                <w:color w:val="0070C0"/>
                <w:sz w:val="20"/>
                <w:szCs w:val="20"/>
              </w:rPr>
            </w:pPr>
            <w:r w:rsidRPr="00D91C44">
              <w:rPr>
                <w:rFonts w:ascii="Tahoma" w:hAnsi="Tahoma" w:cs="Tahoma"/>
                <w:b/>
                <w:color w:val="000000"/>
                <w:sz w:val="20"/>
                <w:szCs w:val="20"/>
              </w:rPr>
              <w:t xml:space="preserve">2. </w:t>
            </w:r>
            <w:r w:rsidR="00C1004A">
              <w:rPr>
                <w:rFonts w:ascii="Tahoma" w:hAnsi="Tahoma" w:cs="Tahoma"/>
                <w:b/>
                <w:color w:val="000000"/>
                <w:sz w:val="20"/>
                <w:szCs w:val="20"/>
              </w:rPr>
              <w:t>„</w:t>
            </w:r>
            <w:r w:rsidR="00C1004A">
              <w:rPr>
                <w:rFonts w:ascii="Tahoma" w:hAnsi="Tahoma" w:cs="Tahoma"/>
                <w:b/>
                <w:color w:val="0070C0"/>
                <w:sz w:val="20"/>
                <w:szCs w:val="20"/>
              </w:rPr>
              <w:t>Światło w wodzie”</w:t>
            </w:r>
          </w:p>
          <w:p w:rsidR="00C1004A" w:rsidRDefault="00C1004A" w:rsidP="00CF2CEC">
            <w:pPr>
              <w:rPr>
                <w:rFonts w:ascii="Tahoma" w:hAnsi="Tahoma" w:cs="Tahoma"/>
                <w:b/>
                <w:sz w:val="18"/>
                <w:szCs w:val="18"/>
              </w:rPr>
            </w:pPr>
            <w:r w:rsidRPr="00C1004A">
              <w:rPr>
                <w:rFonts w:ascii="Tahoma" w:hAnsi="Tahoma" w:cs="Tahoma"/>
                <w:sz w:val="18"/>
                <w:szCs w:val="18"/>
              </w:rPr>
              <w:t xml:space="preserve">Do szerokiego naczynia nalewamy wody. </w:t>
            </w:r>
            <w:r>
              <w:rPr>
                <w:rFonts w:ascii="Tahoma" w:hAnsi="Tahoma" w:cs="Tahoma"/>
                <w:sz w:val="18"/>
                <w:szCs w:val="18"/>
              </w:rPr>
              <w:t>Kierujemy na naczynie z wodą wiązkę lasera i obserwujemy.  Następnie robimy roztwór koloidalny – zawiesinę bardzo małych kropelek oleju w wodzie. W tym celu wlewamy do butelki nieco oleju, trochę płynu do mycia naczyń i wodę. Intensywnie wstrząsamy zakręcona butelką. Otrzymany koloid wlewamy do szerokiego naczynia i oświetlamy laserem. Tym razem zwiedzający zobaczą szeroką wstęgę światła. Dyskutujemy i wyciągamy wnioski.</w:t>
            </w:r>
          </w:p>
          <w:p w:rsidR="00C1004A" w:rsidRDefault="00C1004A" w:rsidP="00CF2CEC">
            <w:pPr>
              <w:rPr>
                <w:rFonts w:ascii="Tahoma" w:hAnsi="Tahoma" w:cs="Tahoma"/>
                <w:b/>
                <w:sz w:val="18"/>
                <w:szCs w:val="18"/>
              </w:rPr>
            </w:pPr>
          </w:p>
          <w:p w:rsidR="004F2647" w:rsidRPr="009B66E7" w:rsidRDefault="004F2647" w:rsidP="00CF2CEC">
            <w:pPr>
              <w:rPr>
                <w:rFonts w:ascii="Tahoma" w:hAnsi="Tahoma" w:cs="Tahoma"/>
                <w:b/>
                <w:i/>
                <w:sz w:val="18"/>
                <w:szCs w:val="18"/>
              </w:rPr>
            </w:pPr>
            <w:r w:rsidRPr="009B66E7">
              <w:rPr>
                <w:rFonts w:ascii="Tahoma" w:hAnsi="Tahoma" w:cs="Tahoma"/>
                <w:b/>
                <w:sz w:val="18"/>
                <w:szCs w:val="18"/>
              </w:rPr>
              <w:t xml:space="preserve">Forma Pokazu </w:t>
            </w:r>
            <w:r w:rsidRPr="009B66E7">
              <w:rPr>
                <w:rFonts w:ascii="Tahoma" w:hAnsi="Tahoma" w:cs="Tahoma"/>
                <w:b/>
                <w:i/>
                <w:sz w:val="18"/>
                <w:szCs w:val="18"/>
              </w:rPr>
              <w:t>(można zaznaczyć kilka odpowiedzi):</w:t>
            </w:r>
          </w:p>
          <w:p w:rsidR="004F2647" w:rsidRPr="00C1004A" w:rsidRDefault="004F2647" w:rsidP="00CF2CEC">
            <w:pPr>
              <w:numPr>
                <w:ilvl w:val="0"/>
                <w:numId w:val="1"/>
              </w:numPr>
              <w:rPr>
                <w:rFonts w:ascii="Tahoma" w:hAnsi="Tahoma" w:cs="Tahoma"/>
                <w:sz w:val="18"/>
                <w:szCs w:val="18"/>
              </w:rPr>
            </w:pPr>
            <w:r w:rsidRPr="00C1004A">
              <w:rPr>
                <w:rFonts w:ascii="Tahoma" w:hAnsi="Tahoma" w:cs="Tahoma"/>
                <w:sz w:val="18"/>
                <w:szCs w:val="18"/>
              </w:rPr>
              <w:t>eksponat;</w:t>
            </w:r>
          </w:p>
          <w:p w:rsidR="004F2647" w:rsidRPr="009B66E7" w:rsidRDefault="004F2647" w:rsidP="00CF2CEC">
            <w:pPr>
              <w:numPr>
                <w:ilvl w:val="0"/>
                <w:numId w:val="1"/>
              </w:numPr>
              <w:rPr>
                <w:rFonts w:ascii="Tahoma" w:hAnsi="Tahoma" w:cs="Tahoma"/>
                <w:sz w:val="18"/>
                <w:szCs w:val="18"/>
                <w:u w:val="single"/>
              </w:rPr>
            </w:pPr>
            <w:r w:rsidRPr="009B66E7">
              <w:rPr>
                <w:rFonts w:ascii="Tahoma" w:hAnsi="Tahoma" w:cs="Tahoma"/>
                <w:sz w:val="18"/>
                <w:szCs w:val="18"/>
                <w:u w:val="single"/>
              </w:rPr>
              <w:t>doświadczenia wykonywane samodzielnie przez zwiedzających;</w:t>
            </w:r>
          </w:p>
          <w:p w:rsidR="004F2647" w:rsidRPr="009B66E7" w:rsidRDefault="004F2647" w:rsidP="00CF2CEC">
            <w:pPr>
              <w:numPr>
                <w:ilvl w:val="0"/>
                <w:numId w:val="1"/>
              </w:numPr>
              <w:rPr>
                <w:rFonts w:ascii="Tahoma" w:hAnsi="Tahoma" w:cs="Tahoma"/>
                <w:sz w:val="18"/>
                <w:szCs w:val="18"/>
              </w:rPr>
            </w:pPr>
            <w:r w:rsidRPr="009B66E7">
              <w:rPr>
                <w:rFonts w:ascii="Tahoma" w:hAnsi="Tahoma" w:cs="Tahoma"/>
                <w:sz w:val="18"/>
                <w:szCs w:val="18"/>
                <w:u w:val="single"/>
              </w:rPr>
              <w:t>doświadczenia wykonywane przez osoby obsługujące stanowisko</w:t>
            </w:r>
            <w:r w:rsidRPr="009B66E7">
              <w:rPr>
                <w:rFonts w:ascii="Tahoma" w:hAnsi="Tahoma" w:cs="Tahoma"/>
                <w:sz w:val="18"/>
                <w:szCs w:val="18"/>
              </w:rPr>
              <w:t>;</w:t>
            </w:r>
          </w:p>
          <w:p w:rsidR="004F2647" w:rsidRPr="009B66E7" w:rsidRDefault="004F2647" w:rsidP="00CF2CEC">
            <w:pPr>
              <w:numPr>
                <w:ilvl w:val="0"/>
                <w:numId w:val="1"/>
              </w:numPr>
              <w:rPr>
                <w:rFonts w:ascii="Tahoma" w:hAnsi="Tahoma" w:cs="Tahoma"/>
                <w:sz w:val="18"/>
                <w:szCs w:val="18"/>
              </w:rPr>
            </w:pPr>
            <w:r w:rsidRPr="009B66E7">
              <w:rPr>
                <w:rFonts w:ascii="Tahoma" w:hAnsi="Tahoma" w:cs="Tahoma"/>
                <w:sz w:val="18"/>
                <w:szCs w:val="18"/>
              </w:rPr>
              <w:t>prezentacja multimedialna;</w:t>
            </w:r>
          </w:p>
          <w:p w:rsidR="004F2647" w:rsidRPr="00F625A8" w:rsidRDefault="004F2647" w:rsidP="00CF2CEC">
            <w:pPr>
              <w:numPr>
                <w:ilvl w:val="0"/>
                <w:numId w:val="1"/>
              </w:numPr>
              <w:rPr>
                <w:rFonts w:ascii="Tahoma" w:hAnsi="Tahoma" w:cs="Tahoma"/>
                <w:sz w:val="18"/>
                <w:szCs w:val="18"/>
              </w:rPr>
            </w:pPr>
            <w:r w:rsidRPr="009B66E7">
              <w:rPr>
                <w:rFonts w:ascii="Tahoma" w:hAnsi="Tahoma" w:cs="Tahoma"/>
                <w:sz w:val="18"/>
                <w:szCs w:val="18"/>
              </w:rPr>
              <w:t>wykład;</w:t>
            </w:r>
          </w:p>
          <w:p w:rsidR="004F2647" w:rsidRPr="009B66E7" w:rsidRDefault="004F2647" w:rsidP="00CF2CEC">
            <w:pPr>
              <w:ind w:left="720"/>
              <w:rPr>
                <w:rFonts w:ascii="Tahoma" w:hAnsi="Tahoma" w:cs="Tahoma"/>
                <w:b/>
                <w:sz w:val="18"/>
                <w:szCs w:val="18"/>
              </w:rPr>
            </w:pPr>
          </w:p>
          <w:p w:rsidR="004F2647" w:rsidRPr="009B66E7" w:rsidRDefault="004F2647" w:rsidP="00CF2CEC">
            <w:pPr>
              <w:ind w:left="720"/>
              <w:rPr>
                <w:rFonts w:ascii="Tahoma" w:hAnsi="Tahoma" w:cs="Tahoma"/>
                <w:sz w:val="18"/>
                <w:szCs w:val="18"/>
              </w:rPr>
            </w:pPr>
            <w:r w:rsidRPr="009B66E7">
              <w:rPr>
                <w:rFonts w:ascii="Tahoma" w:hAnsi="Tahoma" w:cs="Tahoma"/>
                <w:b/>
                <w:sz w:val="18"/>
                <w:szCs w:val="18"/>
              </w:rPr>
              <w:t>Dla jakich odbiorców przeznaczony jest Pokaz?</w:t>
            </w:r>
            <w:r w:rsidRPr="009B66E7">
              <w:rPr>
                <w:rFonts w:ascii="Tahoma" w:hAnsi="Tahoma" w:cs="Tahoma"/>
                <w:sz w:val="18"/>
                <w:szCs w:val="18"/>
              </w:rPr>
              <w:t xml:space="preserve"> </w:t>
            </w:r>
            <w:r w:rsidRPr="009B66E7">
              <w:rPr>
                <w:rFonts w:ascii="Tahoma" w:hAnsi="Tahoma" w:cs="Tahoma"/>
                <w:b/>
                <w:sz w:val="18"/>
                <w:szCs w:val="18"/>
              </w:rPr>
              <w:t>(</w:t>
            </w:r>
            <w:r w:rsidRPr="009B66E7">
              <w:rPr>
                <w:rFonts w:ascii="Tahoma" w:hAnsi="Tahoma" w:cs="Tahoma"/>
                <w:b/>
                <w:i/>
                <w:sz w:val="18"/>
                <w:szCs w:val="18"/>
              </w:rPr>
              <w:t>można zaznaczyć kilka odpowiedzi</w:t>
            </w:r>
            <w:r w:rsidRPr="009B66E7">
              <w:rPr>
                <w:rFonts w:ascii="Tahoma" w:hAnsi="Tahoma" w:cs="Tahoma"/>
                <w:b/>
                <w:sz w:val="18"/>
                <w:szCs w:val="18"/>
              </w:rPr>
              <w:t>)</w:t>
            </w:r>
          </w:p>
          <w:p w:rsidR="004F2647" w:rsidRPr="00FA0287" w:rsidRDefault="004F2647" w:rsidP="00CF2CEC">
            <w:pPr>
              <w:numPr>
                <w:ilvl w:val="0"/>
                <w:numId w:val="2"/>
              </w:numPr>
              <w:rPr>
                <w:rFonts w:ascii="Tahoma" w:hAnsi="Tahoma" w:cs="Tahoma"/>
                <w:sz w:val="18"/>
                <w:szCs w:val="18"/>
                <w:u w:val="single"/>
              </w:rPr>
            </w:pPr>
            <w:r w:rsidRPr="00FA0287">
              <w:rPr>
                <w:rFonts w:ascii="Tahoma" w:hAnsi="Tahoma" w:cs="Tahoma"/>
                <w:sz w:val="18"/>
                <w:szCs w:val="18"/>
                <w:u w:val="single"/>
              </w:rPr>
              <w:t>przedszkole;</w:t>
            </w:r>
            <w:r w:rsidR="00FA0287">
              <w:rPr>
                <w:rFonts w:ascii="Tahoma" w:hAnsi="Tahoma" w:cs="Tahoma"/>
                <w:sz w:val="18"/>
                <w:szCs w:val="18"/>
                <w:u w:val="single"/>
              </w:rPr>
              <w:t xml:space="preserve"> - pod opieką i ze wsparciem osoby dorosłej</w:t>
            </w:r>
          </w:p>
          <w:p w:rsidR="004F2647" w:rsidRPr="009B66E7" w:rsidRDefault="004F2647" w:rsidP="00CF2CEC">
            <w:pPr>
              <w:numPr>
                <w:ilvl w:val="0"/>
                <w:numId w:val="2"/>
              </w:numPr>
              <w:rPr>
                <w:rFonts w:ascii="Tahoma" w:hAnsi="Tahoma" w:cs="Tahoma"/>
                <w:sz w:val="18"/>
                <w:szCs w:val="18"/>
                <w:u w:val="single"/>
              </w:rPr>
            </w:pPr>
            <w:r w:rsidRPr="009B66E7">
              <w:rPr>
                <w:rFonts w:ascii="Tahoma" w:hAnsi="Tahoma" w:cs="Tahoma"/>
                <w:sz w:val="18"/>
                <w:szCs w:val="18"/>
                <w:u w:val="single"/>
              </w:rPr>
              <w:t>szkoła podstawowa;</w:t>
            </w:r>
          </w:p>
          <w:p w:rsidR="004F2647" w:rsidRPr="009B66E7" w:rsidRDefault="004F2647" w:rsidP="00CF2CEC">
            <w:pPr>
              <w:numPr>
                <w:ilvl w:val="0"/>
                <w:numId w:val="2"/>
              </w:numPr>
              <w:rPr>
                <w:rFonts w:ascii="Tahoma" w:hAnsi="Tahoma" w:cs="Tahoma"/>
                <w:sz w:val="18"/>
                <w:szCs w:val="18"/>
                <w:u w:val="single"/>
              </w:rPr>
            </w:pPr>
            <w:r w:rsidRPr="009B66E7">
              <w:rPr>
                <w:rFonts w:ascii="Tahoma" w:hAnsi="Tahoma" w:cs="Tahoma"/>
                <w:sz w:val="18"/>
                <w:szCs w:val="18"/>
                <w:u w:val="single"/>
              </w:rPr>
              <w:t>gimnazjum;</w:t>
            </w:r>
          </w:p>
          <w:p w:rsidR="004F2647" w:rsidRPr="009B66E7" w:rsidRDefault="004F2647" w:rsidP="00CF2CEC">
            <w:pPr>
              <w:numPr>
                <w:ilvl w:val="0"/>
                <w:numId w:val="2"/>
              </w:numPr>
              <w:rPr>
                <w:rFonts w:ascii="Tahoma" w:hAnsi="Tahoma" w:cs="Tahoma"/>
                <w:sz w:val="18"/>
                <w:szCs w:val="18"/>
                <w:u w:val="single"/>
              </w:rPr>
            </w:pPr>
            <w:r w:rsidRPr="009B66E7">
              <w:rPr>
                <w:rFonts w:ascii="Tahoma" w:hAnsi="Tahoma" w:cs="Tahoma"/>
                <w:sz w:val="18"/>
                <w:szCs w:val="18"/>
                <w:u w:val="single"/>
              </w:rPr>
              <w:t>liceum;</w:t>
            </w:r>
          </w:p>
          <w:p w:rsidR="004F2647" w:rsidRPr="009B66E7" w:rsidRDefault="004F2647" w:rsidP="00CF2CEC">
            <w:pPr>
              <w:numPr>
                <w:ilvl w:val="0"/>
                <w:numId w:val="2"/>
              </w:numPr>
              <w:rPr>
                <w:rFonts w:ascii="Tahoma" w:hAnsi="Tahoma" w:cs="Tahoma"/>
                <w:sz w:val="18"/>
                <w:szCs w:val="18"/>
                <w:u w:val="single"/>
              </w:rPr>
            </w:pPr>
            <w:r w:rsidRPr="009B66E7">
              <w:rPr>
                <w:rFonts w:ascii="Tahoma" w:hAnsi="Tahoma" w:cs="Tahoma"/>
                <w:sz w:val="18"/>
                <w:szCs w:val="18"/>
                <w:u w:val="single"/>
              </w:rPr>
              <w:t>studenci;</w:t>
            </w:r>
          </w:p>
          <w:p w:rsidR="004F2647" w:rsidRPr="009B66E7" w:rsidRDefault="004F2647" w:rsidP="00CF2CEC">
            <w:pPr>
              <w:numPr>
                <w:ilvl w:val="0"/>
                <w:numId w:val="2"/>
              </w:numPr>
              <w:rPr>
                <w:rFonts w:ascii="Tahoma" w:hAnsi="Tahoma" w:cs="Tahoma"/>
                <w:sz w:val="18"/>
                <w:szCs w:val="18"/>
                <w:u w:val="single"/>
              </w:rPr>
            </w:pPr>
            <w:r w:rsidRPr="009B66E7">
              <w:rPr>
                <w:rFonts w:ascii="Tahoma" w:hAnsi="Tahoma" w:cs="Tahoma"/>
                <w:sz w:val="18"/>
                <w:szCs w:val="18"/>
                <w:u w:val="single"/>
              </w:rPr>
              <w:t>dorośli;</w:t>
            </w:r>
          </w:p>
          <w:p w:rsidR="004F2647" w:rsidRPr="009B66E7" w:rsidRDefault="004F2647" w:rsidP="00CF2CEC">
            <w:pPr>
              <w:rPr>
                <w:rFonts w:ascii="Tahoma" w:hAnsi="Tahoma" w:cs="Tahoma"/>
                <w:b/>
                <w:sz w:val="18"/>
                <w:szCs w:val="18"/>
                <w:u w:val="single"/>
              </w:rPr>
            </w:pPr>
          </w:p>
          <w:p w:rsidR="004F2647" w:rsidRPr="009B66E7" w:rsidRDefault="004F2647" w:rsidP="00CF2CEC">
            <w:pPr>
              <w:rPr>
                <w:rFonts w:ascii="Tahoma" w:hAnsi="Tahoma" w:cs="Tahoma"/>
                <w:b/>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W jaki sposób zaangażowany jest zwiedzający?</w:t>
            </w:r>
          </w:p>
          <w:p w:rsidR="004F2647" w:rsidRPr="009B66E7" w:rsidRDefault="004F2647" w:rsidP="00CF2CEC">
            <w:pPr>
              <w:rPr>
                <w:rFonts w:ascii="Tahoma" w:hAnsi="Tahoma" w:cs="Tahoma"/>
                <w:sz w:val="18"/>
                <w:szCs w:val="18"/>
              </w:rPr>
            </w:pPr>
          </w:p>
          <w:p w:rsidR="004F2647" w:rsidRPr="009B66E7" w:rsidRDefault="004F2647" w:rsidP="00CF2CEC">
            <w:pPr>
              <w:rPr>
                <w:rFonts w:ascii="Tahoma" w:hAnsi="Tahoma" w:cs="Tahoma"/>
                <w:b/>
                <w:sz w:val="18"/>
                <w:szCs w:val="18"/>
              </w:rPr>
            </w:pPr>
            <w:r w:rsidRPr="009B66E7">
              <w:rPr>
                <w:rFonts w:ascii="Tahoma" w:hAnsi="Tahoma" w:cs="Tahoma"/>
                <w:sz w:val="18"/>
                <w:szCs w:val="18"/>
              </w:rPr>
              <w:t>Zwiedzający samodzielnie wykonują zaproponowane doświadczenia. Pomocą i pokazami służą „</w:t>
            </w:r>
            <w:r w:rsidR="00FA0287">
              <w:rPr>
                <w:rFonts w:ascii="Tahoma" w:hAnsi="Tahoma" w:cs="Tahoma"/>
                <w:sz w:val="18"/>
                <w:szCs w:val="18"/>
              </w:rPr>
              <w:t>Trzaśnięte próbówki</w:t>
            </w:r>
            <w:r w:rsidRPr="009B66E7">
              <w:rPr>
                <w:rFonts w:ascii="Tahoma" w:hAnsi="Tahoma" w:cs="Tahoma"/>
                <w:sz w:val="18"/>
                <w:szCs w:val="18"/>
              </w:rPr>
              <w:t xml:space="preserve">”. Doświadczenia mogą być wykonywane praktycznie </w:t>
            </w:r>
            <w:r w:rsidR="00FA0287">
              <w:rPr>
                <w:rFonts w:ascii="Tahoma" w:hAnsi="Tahoma" w:cs="Tahoma"/>
                <w:sz w:val="18"/>
                <w:szCs w:val="18"/>
              </w:rPr>
              <w:t>w trybie ciągłym, przez</w:t>
            </w:r>
            <w:r w:rsidR="003E0766">
              <w:rPr>
                <w:rFonts w:ascii="Tahoma" w:hAnsi="Tahoma" w:cs="Tahoma"/>
                <w:sz w:val="18"/>
                <w:szCs w:val="18"/>
              </w:rPr>
              <w:t xml:space="preserve"> cały czas trwania P</w:t>
            </w:r>
            <w:r w:rsidR="00FA0287">
              <w:rPr>
                <w:rFonts w:ascii="Tahoma" w:hAnsi="Tahoma" w:cs="Tahoma"/>
                <w:sz w:val="18"/>
                <w:szCs w:val="18"/>
              </w:rPr>
              <w:t>ikniku.</w:t>
            </w:r>
          </w:p>
          <w:p w:rsidR="00FA0287" w:rsidRDefault="00FA0287" w:rsidP="00CF2CEC">
            <w:pPr>
              <w:rPr>
                <w:rFonts w:ascii="Tahoma" w:hAnsi="Tahoma" w:cs="Tahoma"/>
                <w:b/>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 xml:space="preserve">W jaki sposób Pokaz odnosi się do tegorocznego tematu 19. Pikniku Naukowego? </w:t>
            </w:r>
          </w:p>
          <w:p w:rsidR="004F2647" w:rsidRDefault="004F2647" w:rsidP="00CF2CEC">
            <w:pPr>
              <w:rPr>
                <w:rFonts w:ascii="Tahoma" w:hAnsi="Tahoma" w:cs="Tahoma"/>
                <w:b/>
                <w:sz w:val="18"/>
                <w:szCs w:val="18"/>
              </w:rPr>
            </w:pPr>
          </w:p>
          <w:p w:rsidR="002C7837" w:rsidRPr="002C7837" w:rsidRDefault="002C7837" w:rsidP="00CF2CEC">
            <w:pPr>
              <w:rPr>
                <w:rFonts w:ascii="Tahoma" w:hAnsi="Tahoma" w:cs="Tahoma"/>
                <w:sz w:val="18"/>
                <w:szCs w:val="18"/>
              </w:rPr>
            </w:pPr>
            <w:r w:rsidRPr="002C7837">
              <w:rPr>
                <w:rFonts w:ascii="Tahoma" w:hAnsi="Tahoma" w:cs="Tahoma"/>
                <w:sz w:val="18"/>
                <w:szCs w:val="18"/>
              </w:rPr>
              <w:t>Obydwie</w:t>
            </w:r>
            <w:r>
              <w:rPr>
                <w:rFonts w:ascii="Tahoma" w:hAnsi="Tahoma" w:cs="Tahoma"/>
                <w:sz w:val="18"/>
                <w:szCs w:val="18"/>
              </w:rPr>
              <w:t xml:space="preserve"> części pokazu bezpośrednio dotyczą światła i jego złożonej natury.</w:t>
            </w:r>
          </w:p>
          <w:p w:rsidR="003E0766" w:rsidRPr="009B66E7" w:rsidRDefault="004F2647" w:rsidP="00A10D8A">
            <w:pPr>
              <w:rPr>
                <w:rFonts w:ascii="Tahoma" w:hAnsi="Tahoma" w:cs="Tahoma"/>
                <w:sz w:val="18"/>
                <w:szCs w:val="18"/>
              </w:rPr>
            </w:pPr>
            <w:r w:rsidRPr="009B66E7">
              <w:rPr>
                <w:rFonts w:ascii="Tahoma" w:hAnsi="Tahoma" w:cs="Tahoma"/>
                <w:sz w:val="18"/>
                <w:szCs w:val="18"/>
              </w:rPr>
              <w:t>Pierwsza część pokazu</w:t>
            </w:r>
            <w:r w:rsidR="00FA0287">
              <w:rPr>
                <w:rFonts w:ascii="Tahoma" w:hAnsi="Tahoma" w:cs="Tahoma"/>
                <w:sz w:val="18"/>
                <w:szCs w:val="18"/>
              </w:rPr>
              <w:t xml:space="preserve"> pokazuje w prosty sposób, </w:t>
            </w:r>
            <w:r w:rsidR="00C1004A">
              <w:rPr>
                <w:rFonts w:ascii="Tahoma" w:hAnsi="Tahoma" w:cs="Tahoma"/>
                <w:sz w:val="18"/>
                <w:szCs w:val="18"/>
              </w:rPr>
              <w:t>przebieg i załamywanie światła w wodzie. Spróbujemy razem ze zwiedzającymi dojść do wniosku, czy takie zachowanie światła w wodzie jest istotne dla organizmów żyjących w wodzie</w:t>
            </w:r>
            <w:r w:rsidR="006558CC">
              <w:rPr>
                <w:rFonts w:ascii="Tahoma" w:hAnsi="Tahoma" w:cs="Tahoma"/>
                <w:sz w:val="18"/>
                <w:szCs w:val="18"/>
              </w:rPr>
              <w:t xml:space="preserve"> i naprowadzić na to, dlaczego niektóre glony fotosyntetyzujące są brunatno-złote, czerwone , niebieskie i fioletowe. Druga część pokazu uświadamia czym jest efekt Tyndalla.</w:t>
            </w:r>
            <w:r w:rsidR="00A10D8A">
              <w:rPr>
                <w:rFonts w:ascii="Tahoma" w:hAnsi="Tahoma" w:cs="Tahoma"/>
                <w:sz w:val="18"/>
                <w:szCs w:val="18"/>
              </w:rPr>
              <w:t xml:space="preserve">  Obydwa pokazy mówią o złożoności światła, nie będącego tylko małymi fotonami „pędzącymi” wprost. </w:t>
            </w:r>
          </w:p>
        </w:tc>
      </w:tr>
      <w:tr w:rsidR="004F2647" w:rsidRPr="009B66E7" w:rsidTr="00CF2CEC">
        <w:trPr>
          <w:trHeight w:val="477"/>
        </w:trPr>
        <w:tc>
          <w:tcPr>
            <w:tcW w:w="9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647" w:rsidRPr="009B66E7" w:rsidRDefault="004F2647" w:rsidP="00CF2CEC">
            <w:pPr>
              <w:rPr>
                <w:rFonts w:ascii="Tahoma" w:hAnsi="Tahoma" w:cs="Tahoma"/>
                <w:b/>
                <w:sz w:val="18"/>
                <w:szCs w:val="18"/>
              </w:rPr>
            </w:pPr>
            <w:r w:rsidRPr="009B66E7">
              <w:rPr>
                <w:rFonts w:ascii="Tahoma" w:hAnsi="Tahoma" w:cs="Tahoma"/>
                <w:b/>
                <w:sz w:val="18"/>
                <w:szCs w:val="18"/>
              </w:rPr>
              <w:lastRenderedPageBreak/>
              <w:t>DODATKOWE UWAGI</w:t>
            </w:r>
          </w:p>
          <w:p w:rsidR="004F2647" w:rsidRPr="009B66E7" w:rsidRDefault="004F2647" w:rsidP="00CF2CEC">
            <w:pPr>
              <w:rPr>
                <w:rFonts w:ascii="Tahoma" w:hAnsi="Tahoma" w:cs="Tahoma"/>
                <w:b/>
                <w:sz w:val="18"/>
                <w:szCs w:val="18"/>
              </w:rPr>
            </w:pPr>
          </w:p>
          <w:p w:rsidR="004F2647" w:rsidRPr="009B66E7" w:rsidRDefault="004F2647" w:rsidP="00CF2CEC">
            <w:pPr>
              <w:rPr>
                <w:rFonts w:ascii="Tahoma" w:hAnsi="Tahoma" w:cs="Tahoma"/>
                <w:sz w:val="18"/>
                <w:szCs w:val="18"/>
              </w:rPr>
            </w:pPr>
            <w:r w:rsidRPr="009B66E7">
              <w:rPr>
                <w:rFonts w:ascii="Tahoma" w:hAnsi="Tahoma" w:cs="Tahoma"/>
                <w:sz w:val="18"/>
                <w:szCs w:val="18"/>
              </w:rPr>
              <w:t xml:space="preserve">Wszystkie zaproponowane działania są interaktywne i bezpieczne dla każdej grupy wiekowej. </w:t>
            </w:r>
          </w:p>
          <w:p w:rsidR="004F2647" w:rsidRPr="009B66E7" w:rsidRDefault="004F2647" w:rsidP="006558CC">
            <w:pPr>
              <w:rPr>
                <w:rFonts w:ascii="Tahoma" w:hAnsi="Tahoma" w:cs="Tahoma"/>
                <w:b/>
                <w:sz w:val="18"/>
                <w:szCs w:val="18"/>
              </w:rPr>
            </w:pPr>
            <w:r w:rsidRPr="009B66E7">
              <w:rPr>
                <w:rFonts w:ascii="Tahoma" w:hAnsi="Tahoma" w:cs="Tahoma"/>
                <w:sz w:val="18"/>
                <w:szCs w:val="18"/>
              </w:rPr>
              <w:t>Uczestnicy pikniku otrzymają proste instrukcje, które mogą wziąć do domu i samodzielnie wykonać obydwa doświadczenia z ogólnie i łatwo dostępnych materiałów i sprzętu.</w:t>
            </w:r>
            <w:r w:rsidR="002C7837">
              <w:rPr>
                <w:rFonts w:ascii="Tahoma" w:hAnsi="Tahoma" w:cs="Tahoma"/>
                <w:sz w:val="18"/>
                <w:szCs w:val="18"/>
              </w:rPr>
              <w:t xml:space="preserve"> </w:t>
            </w:r>
          </w:p>
        </w:tc>
      </w:tr>
      <w:tr w:rsidR="004F2647" w:rsidRPr="009B66E7" w:rsidTr="00CF2CEC">
        <w:trPr>
          <w:trHeight w:val="70"/>
        </w:trPr>
        <w:tc>
          <w:tcPr>
            <w:tcW w:w="9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7837" w:rsidRDefault="002C7837" w:rsidP="00CF2CEC">
            <w:pPr>
              <w:rPr>
                <w:rFonts w:ascii="Tahoma" w:hAnsi="Tahoma" w:cs="Tahoma"/>
                <w:b/>
                <w:sz w:val="18"/>
                <w:szCs w:val="18"/>
                <w:u w:val="single"/>
              </w:rPr>
            </w:pPr>
          </w:p>
          <w:p w:rsidR="004F2647" w:rsidRPr="009B66E7" w:rsidRDefault="004F2647" w:rsidP="00CF2CEC">
            <w:pPr>
              <w:rPr>
                <w:rFonts w:ascii="Tahoma" w:hAnsi="Tahoma" w:cs="Tahoma"/>
                <w:b/>
                <w:sz w:val="18"/>
                <w:szCs w:val="18"/>
                <w:u w:val="single"/>
              </w:rPr>
            </w:pPr>
            <w:r w:rsidRPr="009B66E7">
              <w:rPr>
                <w:rFonts w:ascii="Tahoma" w:hAnsi="Tahoma" w:cs="Tahoma"/>
                <w:b/>
                <w:sz w:val="18"/>
                <w:szCs w:val="18"/>
                <w:u w:val="single"/>
              </w:rPr>
              <w:t>POKAZ 2</w:t>
            </w:r>
          </w:p>
          <w:p w:rsidR="004F2647" w:rsidRPr="009B66E7" w:rsidRDefault="004F2647" w:rsidP="00CF2CEC">
            <w:pPr>
              <w:rPr>
                <w:rFonts w:ascii="Tahoma" w:hAnsi="Tahoma" w:cs="Tahoma"/>
                <w:b/>
                <w:sz w:val="18"/>
                <w:szCs w:val="18"/>
              </w:rPr>
            </w:pPr>
          </w:p>
          <w:p w:rsidR="003E0766" w:rsidRPr="003E0766" w:rsidRDefault="004F2647" w:rsidP="003E0766">
            <w:pPr>
              <w:rPr>
                <w:rFonts w:ascii="Tahoma" w:hAnsi="Tahoma" w:cs="Tahoma"/>
                <w:b/>
                <w:color w:val="0070C0"/>
              </w:rPr>
            </w:pPr>
            <w:r w:rsidRPr="009B66E7">
              <w:rPr>
                <w:rFonts w:ascii="Tahoma" w:hAnsi="Tahoma" w:cs="Tahoma"/>
                <w:b/>
                <w:sz w:val="18"/>
                <w:szCs w:val="18"/>
              </w:rPr>
              <w:t xml:space="preserve">Tytuł: </w:t>
            </w:r>
            <w:r w:rsidR="003E0766" w:rsidRPr="003E0766">
              <w:rPr>
                <w:rFonts w:ascii="Tahoma" w:hAnsi="Tahoma" w:cs="Tahoma"/>
                <w:b/>
                <w:color w:val="0070C0"/>
              </w:rPr>
              <w:t>„Świetlne anteny, czyli dlaczego rośliny są zielone?”</w:t>
            </w:r>
          </w:p>
          <w:p w:rsidR="003E0766" w:rsidRDefault="003E0766" w:rsidP="00CF2CEC">
            <w:pPr>
              <w:rPr>
                <w:rFonts w:ascii="Tahoma" w:hAnsi="Tahoma" w:cs="Tahoma"/>
                <w:b/>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 xml:space="preserve">Prezentowane zjawisko: </w:t>
            </w:r>
            <w:r w:rsidR="00DB6B2E">
              <w:rPr>
                <w:rFonts w:ascii="Tahoma" w:hAnsi="Tahoma" w:cs="Tahoma"/>
                <w:sz w:val="18"/>
                <w:szCs w:val="18"/>
              </w:rPr>
              <w:t>jak światło zmienia się w energię wiązań chemicznych (fotosynteza)</w:t>
            </w:r>
            <w:r w:rsidR="003E0766">
              <w:rPr>
                <w:rFonts w:ascii="Tahoma" w:hAnsi="Tahoma" w:cs="Tahoma"/>
                <w:b/>
                <w:sz w:val="18"/>
                <w:szCs w:val="18"/>
              </w:rPr>
              <w:t>.</w:t>
            </w:r>
          </w:p>
          <w:p w:rsidR="003E0766" w:rsidRDefault="003E0766" w:rsidP="00CF2CEC">
            <w:pPr>
              <w:rPr>
                <w:rFonts w:ascii="Tahoma" w:hAnsi="Tahoma" w:cs="Tahoma"/>
                <w:b/>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 xml:space="preserve">Czas trwania: </w:t>
            </w:r>
            <w:r w:rsidR="00DB6B2E">
              <w:rPr>
                <w:rFonts w:ascii="Tahoma" w:hAnsi="Tahoma" w:cs="Tahoma"/>
                <w:b/>
                <w:sz w:val="18"/>
                <w:szCs w:val="18"/>
              </w:rPr>
              <w:t>po 20</w:t>
            </w:r>
            <w:r w:rsidRPr="009B66E7">
              <w:rPr>
                <w:rFonts w:ascii="Tahoma" w:hAnsi="Tahoma" w:cs="Tahoma"/>
                <w:b/>
                <w:sz w:val="18"/>
                <w:szCs w:val="18"/>
              </w:rPr>
              <w:t xml:space="preserve"> min</w:t>
            </w:r>
          </w:p>
          <w:p w:rsidR="004F2647" w:rsidRDefault="004F2647" w:rsidP="00CF2CEC">
            <w:pPr>
              <w:rPr>
                <w:rFonts w:ascii="Tahoma" w:hAnsi="Tahoma" w:cs="Tahoma"/>
                <w:b/>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Potrzebne materiały:</w:t>
            </w:r>
          </w:p>
          <w:p w:rsidR="003E0766" w:rsidRDefault="003E0766" w:rsidP="00CF2CEC">
            <w:pPr>
              <w:rPr>
                <w:rFonts w:ascii="Tahoma" w:hAnsi="Tahoma" w:cs="Tahoma"/>
                <w:b/>
                <w:sz w:val="18"/>
                <w:szCs w:val="18"/>
              </w:rPr>
            </w:pPr>
          </w:p>
          <w:p w:rsidR="00EF596D" w:rsidRDefault="004F2647" w:rsidP="00CF2CEC">
            <w:pPr>
              <w:rPr>
                <w:rFonts w:ascii="Tahoma" w:hAnsi="Tahoma" w:cs="Tahoma"/>
                <w:sz w:val="19"/>
                <w:szCs w:val="19"/>
              </w:rPr>
            </w:pPr>
            <w:r>
              <w:rPr>
                <w:rFonts w:ascii="Tahoma" w:hAnsi="Tahoma" w:cs="Tahoma"/>
                <w:sz w:val="19"/>
                <w:szCs w:val="19"/>
              </w:rPr>
              <w:t xml:space="preserve">- </w:t>
            </w:r>
            <w:r w:rsidR="00DB6B2E">
              <w:rPr>
                <w:rFonts w:ascii="Tahoma" w:hAnsi="Tahoma" w:cs="Tahoma"/>
                <w:sz w:val="19"/>
                <w:szCs w:val="19"/>
              </w:rPr>
              <w:t>moczarka kanadyjska</w:t>
            </w:r>
            <w:r w:rsidR="00EF596D">
              <w:rPr>
                <w:rFonts w:ascii="Tahoma" w:hAnsi="Tahoma" w:cs="Tahoma"/>
                <w:sz w:val="19"/>
                <w:szCs w:val="19"/>
              </w:rPr>
              <w:t xml:space="preserve"> w zlewce</w:t>
            </w:r>
            <w:r w:rsidRPr="00F625A8">
              <w:rPr>
                <w:rFonts w:ascii="Tahoma" w:hAnsi="Tahoma" w:cs="Tahoma"/>
                <w:sz w:val="19"/>
                <w:szCs w:val="19"/>
              </w:rPr>
              <w:t>,</w:t>
            </w:r>
          </w:p>
          <w:p w:rsidR="004F2647" w:rsidRPr="00F625A8" w:rsidRDefault="00EF596D" w:rsidP="00CF2CEC">
            <w:pPr>
              <w:rPr>
                <w:rFonts w:ascii="Tahoma" w:hAnsi="Tahoma" w:cs="Tahoma"/>
                <w:b/>
                <w:sz w:val="18"/>
                <w:szCs w:val="18"/>
              </w:rPr>
            </w:pPr>
            <w:r>
              <w:rPr>
                <w:rFonts w:ascii="Tahoma" w:hAnsi="Tahoma" w:cs="Tahoma"/>
                <w:sz w:val="19"/>
                <w:szCs w:val="19"/>
              </w:rPr>
              <w:t>- liście fiołka afrykańskiego,</w:t>
            </w:r>
            <w:r w:rsidR="004F2647" w:rsidRPr="00F625A8">
              <w:rPr>
                <w:rFonts w:ascii="Tahoma" w:hAnsi="Tahoma" w:cs="Tahoma"/>
                <w:sz w:val="19"/>
                <w:szCs w:val="19"/>
              </w:rPr>
              <w:t xml:space="preserve"> </w:t>
            </w:r>
          </w:p>
          <w:p w:rsidR="004F2647" w:rsidRPr="00F625A8" w:rsidRDefault="004F2647" w:rsidP="00CF2CEC">
            <w:pPr>
              <w:rPr>
                <w:rFonts w:ascii="Tahoma" w:hAnsi="Tahoma" w:cs="Tahoma"/>
                <w:b/>
                <w:sz w:val="18"/>
                <w:szCs w:val="18"/>
              </w:rPr>
            </w:pPr>
            <w:r>
              <w:rPr>
                <w:rFonts w:ascii="Tahoma" w:hAnsi="Tahoma" w:cs="Tahoma"/>
                <w:sz w:val="19"/>
                <w:szCs w:val="19"/>
              </w:rPr>
              <w:t xml:space="preserve">- </w:t>
            </w:r>
            <w:r w:rsidR="00DB6B2E">
              <w:rPr>
                <w:rFonts w:ascii="Tahoma" w:hAnsi="Tahoma" w:cs="Tahoma"/>
                <w:sz w:val="19"/>
                <w:szCs w:val="19"/>
              </w:rPr>
              <w:t>mikroskop</w:t>
            </w:r>
            <w:r w:rsidRPr="00F625A8">
              <w:rPr>
                <w:rFonts w:ascii="Tahoma" w:hAnsi="Tahoma" w:cs="Tahoma"/>
                <w:sz w:val="19"/>
                <w:szCs w:val="19"/>
              </w:rPr>
              <w:t>,</w:t>
            </w:r>
          </w:p>
          <w:p w:rsidR="004F2647" w:rsidRPr="00F625A8" w:rsidRDefault="004F2647" w:rsidP="00CF2CEC">
            <w:pPr>
              <w:rPr>
                <w:rFonts w:ascii="Tahoma" w:hAnsi="Tahoma" w:cs="Tahoma"/>
                <w:b/>
                <w:sz w:val="18"/>
                <w:szCs w:val="18"/>
              </w:rPr>
            </w:pPr>
            <w:r>
              <w:rPr>
                <w:rFonts w:ascii="Tahoma" w:hAnsi="Tahoma" w:cs="Tahoma"/>
                <w:sz w:val="19"/>
                <w:szCs w:val="19"/>
              </w:rPr>
              <w:t xml:space="preserve">- </w:t>
            </w:r>
            <w:r w:rsidR="00DB6B2E">
              <w:rPr>
                <w:rFonts w:ascii="Tahoma" w:hAnsi="Tahoma" w:cs="Tahoma"/>
                <w:sz w:val="19"/>
                <w:szCs w:val="19"/>
              </w:rPr>
              <w:t>szkiełko podstawowe i nakrywkowe</w:t>
            </w:r>
            <w:r w:rsidRPr="00F625A8">
              <w:rPr>
                <w:rFonts w:ascii="Tahoma" w:hAnsi="Tahoma" w:cs="Tahoma"/>
                <w:sz w:val="19"/>
                <w:szCs w:val="19"/>
              </w:rPr>
              <w:t>,</w:t>
            </w:r>
          </w:p>
          <w:p w:rsidR="004F2647" w:rsidRPr="00F625A8" w:rsidRDefault="004F2647" w:rsidP="00CF2CEC">
            <w:pPr>
              <w:rPr>
                <w:rFonts w:ascii="Tahoma" w:hAnsi="Tahoma" w:cs="Tahoma"/>
                <w:b/>
                <w:sz w:val="18"/>
                <w:szCs w:val="18"/>
              </w:rPr>
            </w:pPr>
            <w:r>
              <w:rPr>
                <w:rFonts w:ascii="Tahoma" w:hAnsi="Tahoma" w:cs="Tahoma"/>
                <w:sz w:val="19"/>
                <w:szCs w:val="19"/>
              </w:rPr>
              <w:t xml:space="preserve">- </w:t>
            </w:r>
            <w:r w:rsidR="00DB6B2E">
              <w:rPr>
                <w:rFonts w:ascii="Tahoma" w:hAnsi="Tahoma" w:cs="Tahoma"/>
                <w:sz w:val="19"/>
                <w:szCs w:val="19"/>
              </w:rPr>
              <w:t>narzędzia preparacyjne</w:t>
            </w:r>
            <w:r w:rsidRPr="00F625A8">
              <w:rPr>
                <w:rFonts w:ascii="Tahoma" w:hAnsi="Tahoma" w:cs="Tahoma"/>
                <w:sz w:val="19"/>
                <w:szCs w:val="19"/>
              </w:rPr>
              <w:t>,</w:t>
            </w:r>
          </w:p>
          <w:p w:rsidR="004F2647" w:rsidRPr="00F625A8" w:rsidRDefault="004F2647" w:rsidP="00CF2CEC">
            <w:pPr>
              <w:rPr>
                <w:rFonts w:ascii="Tahoma" w:hAnsi="Tahoma" w:cs="Tahoma"/>
                <w:b/>
                <w:sz w:val="18"/>
                <w:szCs w:val="18"/>
              </w:rPr>
            </w:pPr>
            <w:r>
              <w:rPr>
                <w:rFonts w:ascii="Tahoma" w:hAnsi="Tahoma" w:cs="Tahoma"/>
                <w:sz w:val="19"/>
                <w:szCs w:val="19"/>
              </w:rPr>
              <w:t xml:space="preserve">- </w:t>
            </w:r>
            <w:r w:rsidR="00EF596D">
              <w:rPr>
                <w:rFonts w:ascii="Tahoma" w:hAnsi="Tahoma" w:cs="Tahoma"/>
                <w:sz w:val="19"/>
                <w:szCs w:val="19"/>
              </w:rPr>
              <w:t>moździerz</w:t>
            </w:r>
            <w:r w:rsidRPr="00F625A8">
              <w:rPr>
                <w:rFonts w:ascii="Tahoma" w:hAnsi="Tahoma" w:cs="Tahoma"/>
                <w:sz w:val="19"/>
                <w:szCs w:val="19"/>
              </w:rPr>
              <w:t xml:space="preserve">, </w:t>
            </w:r>
          </w:p>
          <w:p w:rsidR="004F2647" w:rsidRPr="00F625A8" w:rsidRDefault="004F2647" w:rsidP="00CF2CEC">
            <w:pPr>
              <w:rPr>
                <w:rFonts w:ascii="Tahoma" w:hAnsi="Tahoma" w:cs="Tahoma"/>
                <w:b/>
                <w:sz w:val="18"/>
                <w:szCs w:val="18"/>
              </w:rPr>
            </w:pPr>
            <w:r>
              <w:rPr>
                <w:rFonts w:ascii="Tahoma" w:hAnsi="Tahoma" w:cs="Tahoma"/>
                <w:sz w:val="19"/>
                <w:szCs w:val="19"/>
              </w:rPr>
              <w:t xml:space="preserve">- </w:t>
            </w:r>
            <w:r w:rsidR="00EF596D">
              <w:rPr>
                <w:rFonts w:ascii="Tahoma" w:hAnsi="Tahoma" w:cs="Tahoma"/>
                <w:sz w:val="19"/>
                <w:szCs w:val="19"/>
              </w:rPr>
              <w:t>alkohol etylowy lub kwas octowy</w:t>
            </w:r>
            <w:r w:rsidRPr="00F625A8">
              <w:rPr>
                <w:rFonts w:ascii="Tahoma" w:hAnsi="Tahoma" w:cs="Tahoma"/>
                <w:sz w:val="19"/>
                <w:szCs w:val="19"/>
              </w:rPr>
              <w:t>,</w:t>
            </w:r>
          </w:p>
          <w:p w:rsidR="004F2647" w:rsidRPr="00F625A8" w:rsidRDefault="004F2647" w:rsidP="00CF2CEC">
            <w:pPr>
              <w:rPr>
                <w:rFonts w:ascii="Tahoma" w:hAnsi="Tahoma" w:cs="Tahoma"/>
                <w:b/>
                <w:sz w:val="18"/>
                <w:szCs w:val="18"/>
              </w:rPr>
            </w:pPr>
            <w:r>
              <w:rPr>
                <w:rFonts w:ascii="Tahoma" w:hAnsi="Tahoma" w:cs="Tahoma"/>
                <w:sz w:val="19"/>
                <w:szCs w:val="19"/>
              </w:rPr>
              <w:t xml:space="preserve">- </w:t>
            </w:r>
            <w:r w:rsidR="00EF596D">
              <w:rPr>
                <w:rFonts w:ascii="Tahoma" w:hAnsi="Tahoma" w:cs="Tahoma"/>
                <w:sz w:val="19"/>
                <w:szCs w:val="19"/>
              </w:rPr>
              <w:t>zlewki 50 ml</w:t>
            </w:r>
            <w:r w:rsidRPr="00F625A8">
              <w:rPr>
                <w:rFonts w:ascii="Tahoma" w:hAnsi="Tahoma" w:cs="Tahoma"/>
                <w:sz w:val="19"/>
                <w:szCs w:val="19"/>
              </w:rPr>
              <w:t>,</w:t>
            </w:r>
          </w:p>
          <w:p w:rsidR="004F2647" w:rsidRPr="00F625A8" w:rsidRDefault="004F2647" w:rsidP="00CF2CEC">
            <w:pPr>
              <w:rPr>
                <w:rFonts w:ascii="Tahoma" w:hAnsi="Tahoma" w:cs="Tahoma"/>
                <w:b/>
                <w:sz w:val="18"/>
                <w:szCs w:val="18"/>
              </w:rPr>
            </w:pPr>
            <w:r>
              <w:rPr>
                <w:rFonts w:ascii="Tahoma" w:hAnsi="Tahoma" w:cs="Tahoma"/>
                <w:sz w:val="19"/>
                <w:szCs w:val="19"/>
              </w:rPr>
              <w:t xml:space="preserve">- </w:t>
            </w:r>
            <w:r w:rsidR="00EF596D">
              <w:rPr>
                <w:rFonts w:ascii="Tahoma" w:hAnsi="Tahoma" w:cs="Tahoma"/>
                <w:sz w:val="19"/>
                <w:szCs w:val="19"/>
              </w:rPr>
              <w:t>sączki</w:t>
            </w:r>
            <w:r w:rsidRPr="00F625A8">
              <w:rPr>
                <w:rFonts w:ascii="Tahoma" w:hAnsi="Tahoma" w:cs="Tahoma"/>
                <w:sz w:val="19"/>
                <w:szCs w:val="19"/>
              </w:rPr>
              <w:t>,</w:t>
            </w:r>
          </w:p>
          <w:p w:rsidR="004F2647" w:rsidRDefault="004F2647" w:rsidP="00CF2CEC">
            <w:pPr>
              <w:rPr>
                <w:rFonts w:ascii="Tahoma" w:hAnsi="Tahoma" w:cs="Tahoma"/>
                <w:sz w:val="19"/>
                <w:szCs w:val="19"/>
              </w:rPr>
            </w:pPr>
            <w:r>
              <w:rPr>
                <w:rFonts w:ascii="Tahoma" w:hAnsi="Tahoma" w:cs="Tahoma"/>
                <w:sz w:val="19"/>
                <w:szCs w:val="19"/>
              </w:rPr>
              <w:lastRenderedPageBreak/>
              <w:t xml:space="preserve">- </w:t>
            </w:r>
            <w:r w:rsidR="00EF596D">
              <w:rPr>
                <w:rFonts w:ascii="Tahoma" w:hAnsi="Tahoma" w:cs="Tahoma"/>
                <w:sz w:val="19"/>
                <w:szCs w:val="19"/>
              </w:rPr>
              <w:t>patyczki do szaszłyków,</w:t>
            </w:r>
          </w:p>
          <w:p w:rsidR="00EF596D" w:rsidRDefault="00EF596D" w:rsidP="00CF2CEC">
            <w:pPr>
              <w:rPr>
                <w:rFonts w:ascii="Tahoma" w:hAnsi="Tahoma" w:cs="Tahoma"/>
                <w:sz w:val="19"/>
                <w:szCs w:val="19"/>
              </w:rPr>
            </w:pPr>
            <w:r>
              <w:rPr>
                <w:rFonts w:ascii="Tahoma" w:hAnsi="Tahoma" w:cs="Tahoma"/>
                <w:sz w:val="19"/>
                <w:szCs w:val="19"/>
              </w:rPr>
              <w:t>- plastelina w kolorach: czarny, czerwony, błękitny, niebieski i biały,</w:t>
            </w:r>
          </w:p>
          <w:p w:rsidR="00EF596D" w:rsidRDefault="00EF596D" w:rsidP="00CF2CEC">
            <w:pPr>
              <w:rPr>
                <w:rFonts w:ascii="Tahoma" w:hAnsi="Tahoma" w:cs="Tahoma"/>
                <w:sz w:val="19"/>
                <w:szCs w:val="19"/>
              </w:rPr>
            </w:pPr>
            <w:r>
              <w:rPr>
                <w:rFonts w:ascii="Tahoma" w:hAnsi="Tahoma" w:cs="Tahoma"/>
                <w:sz w:val="19"/>
                <w:szCs w:val="19"/>
              </w:rPr>
              <w:t>- wykałaczki,</w:t>
            </w:r>
          </w:p>
          <w:p w:rsidR="00EF596D" w:rsidRDefault="00EF596D" w:rsidP="00CF2CEC">
            <w:pPr>
              <w:rPr>
                <w:rFonts w:ascii="Tahoma" w:hAnsi="Tahoma" w:cs="Tahoma"/>
                <w:sz w:val="19"/>
                <w:szCs w:val="19"/>
              </w:rPr>
            </w:pPr>
            <w:r>
              <w:rPr>
                <w:rFonts w:ascii="Tahoma" w:hAnsi="Tahoma" w:cs="Tahoma"/>
                <w:sz w:val="19"/>
                <w:szCs w:val="19"/>
              </w:rPr>
              <w:t xml:space="preserve">- model chlorofilu </w:t>
            </w:r>
            <w:r w:rsidR="006E4186">
              <w:rPr>
                <w:rFonts w:ascii="Tahoma" w:hAnsi="Tahoma" w:cs="Tahoma"/>
                <w:sz w:val="19"/>
                <w:szCs w:val="19"/>
              </w:rPr>
              <w:t>„</w:t>
            </w:r>
            <w:r>
              <w:rPr>
                <w:rFonts w:ascii="Tahoma" w:hAnsi="Tahoma" w:cs="Tahoma"/>
                <w:sz w:val="19"/>
                <w:szCs w:val="19"/>
              </w:rPr>
              <w:t>a</w:t>
            </w:r>
            <w:r w:rsidR="006E4186">
              <w:rPr>
                <w:rFonts w:ascii="Tahoma" w:hAnsi="Tahoma" w:cs="Tahoma"/>
                <w:sz w:val="19"/>
                <w:szCs w:val="19"/>
              </w:rPr>
              <w:t>”</w:t>
            </w:r>
            <w:r>
              <w:rPr>
                <w:rFonts w:ascii="Tahoma" w:hAnsi="Tahoma" w:cs="Tahoma"/>
                <w:sz w:val="19"/>
                <w:szCs w:val="19"/>
              </w:rPr>
              <w:t xml:space="preserve"> wykonany z modeli atomów (szkolny zestaw),</w:t>
            </w:r>
          </w:p>
          <w:p w:rsidR="006E4186" w:rsidRDefault="006E4186" w:rsidP="00CF2CEC">
            <w:pPr>
              <w:rPr>
                <w:rFonts w:ascii="Tahoma" w:hAnsi="Tahoma" w:cs="Tahoma"/>
                <w:sz w:val="19"/>
                <w:szCs w:val="19"/>
              </w:rPr>
            </w:pPr>
            <w:r>
              <w:rPr>
                <w:rFonts w:ascii="Tahoma" w:hAnsi="Tahoma" w:cs="Tahoma"/>
                <w:sz w:val="19"/>
                <w:szCs w:val="19"/>
              </w:rPr>
              <w:t>- plansza przedstawiająca pochłanianie widma światła widzialnego przez chlorofil,</w:t>
            </w:r>
          </w:p>
          <w:p w:rsidR="00EF596D" w:rsidRDefault="006E4186" w:rsidP="00CF2CEC">
            <w:pPr>
              <w:rPr>
                <w:rFonts w:ascii="Tahoma" w:hAnsi="Tahoma" w:cs="Tahoma"/>
                <w:sz w:val="19"/>
                <w:szCs w:val="19"/>
              </w:rPr>
            </w:pPr>
            <w:r>
              <w:rPr>
                <w:rFonts w:ascii="Tahoma" w:hAnsi="Tahoma" w:cs="Tahoma"/>
                <w:sz w:val="19"/>
                <w:szCs w:val="19"/>
              </w:rPr>
              <w:t xml:space="preserve">- </w:t>
            </w:r>
            <w:r w:rsidR="00EF596D">
              <w:rPr>
                <w:rFonts w:ascii="Tahoma" w:hAnsi="Tahoma" w:cs="Tahoma"/>
                <w:sz w:val="19"/>
                <w:szCs w:val="19"/>
              </w:rPr>
              <w:t>model</w:t>
            </w:r>
            <w:r>
              <w:rPr>
                <w:rFonts w:ascii="Tahoma" w:hAnsi="Tahoma" w:cs="Tahoma"/>
                <w:sz w:val="19"/>
                <w:szCs w:val="19"/>
              </w:rPr>
              <w:t xml:space="preserve"> chloroplastu z masy solnej,</w:t>
            </w:r>
          </w:p>
          <w:p w:rsidR="00EF596D" w:rsidRDefault="00EF596D" w:rsidP="00CF2CEC">
            <w:pPr>
              <w:rPr>
                <w:rFonts w:ascii="Tahoma" w:hAnsi="Tahoma" w:cs="Tahoma"/>
                <w:sz w:val="19"/>
                <w:szCs w:val="19"/>
              </w:rPr>
            </w:pPr>
            <w:r>
              <w:rPr>
                <w:rFonts w:ascii="Tahoma" w:hAnsi="Tahoma" w:cs="Tahoma"/>
                <w:sz w:val="19"/>
                <w:szCs w:val="19"/>
              </w:rPr>
              <w:t>- miski,</w:t>
            </w:r>
          </w:p>
          <w:p w:rsidR="00EF596D" w:rsidRDefault="00EF596D" w:rsidP="00CF2CEC">
            <w:pPr>
              <w:rPr>
                <w:rFonts w:ascii="Tahoma" w:hAnsi="Tahoma" w:cs="Tahoma"/>
                <w:sz w:val="19"/>
                <w:szCs w:val="19"/>
              </w:rPr>
            </w:pPr>
            <w:r>
              <w:rPr>
                <w:rFonts w:ascii="Tahoma" w:hAnsi="Tahoma" w:cs="Tahoma"/>
                <w:sz w:val="19"/>
                <w:szCs w:val="19"/>
              </w:rPr>
              <w:t>-</w:t>
            </w:r>
            <w:r w:rsidR="006E4186">
              <w:rPr>
                <w:rFonts w:ascii="Tahoma" w:hAnsi="Tahoma" w:cs="Tahoma"/>
                <w:sz w:val="19"/>
                <w:szCs w:val="19"/>
              </w:rPr>
              <w:t xml:space="preserve"> </w:t>
            </w:r>
            <w:r>
              <w:rPr>
                <w:rFonts w:ascii="Tahoma" w:hAnsi="Tahoma" w:cs="Tahoma"/>
                <w:sz w:val="19"/>
                <w:szCs w:val="19"/>
              </w:rPr>
              <w:t>skrobia ziemniaczan</w:t>
            </w:r>
            <w:r w:rsidR="00E37D99">
              <w:rPr>
                <w:rFonts w:ascii="Tahoma" w:hAnsi="Tahoma" w:cs="Tahoma"/>
                <w:sz w:val="19"/>
                <w:szCs w:val="19"/>
              </w:rPr>
              <w:t>a</w:t>
            </w:r>
            <w:r>
              <w:rPr>
                <w:rFonts w:ascii="Tahoma" w:hAnsi="Tahoma" w:cs="Tahoma"/>
                <w:sz w:val="19"/>
                <w:szCs w:val="19"/>
              </w:rPr>
              <w:t>,</w:t>
            </w:r>
          </w:p>
          <w:p w:rsidR="003E0766" w:rsidRDefault="003E0766" w:rsidP="00CF2CEC">
            <w:pPr>
              <w:rPr>
                <w:rFonts w:ascii="Tahoma" w:hAnsi="Tahoma" w:cs="Tahoma"/>
                <w:sz w:val="19"/>
                <w:szCs w:val="19"/>
              </w:rPr>
            </w:pPr>
            <w:r>
              <w:rPr>
                <w:rFonts w:ascii="Tahoma" w:hAnsi="Tahoma" w:cs="Tahoma"/>
                <w:sz w:val="19"/>
                <w:szCs w:val="19"/>
              </w:rPr>
              <w:t>- mąka pszenna,</w:t>
            </w:r>
          </w:p>
          <w:p w:rsidR="00EF596D" w:rsidRDefault="00EF596D" w:rsidP="00CF2CEC">
            <w:pPr>
              <w:rPr>
                <w:rFonts w:ascii="Tahoma" w:hAnsi="Tahoma" w:cs="Tahoma"/>
                <w:sz w:val="19"/>
                <w:szCs w:val="19"/>
              </w:rPr>
            </w:pPr>
            <w:r>
              <w:rPr>
                <w:rFonts w:ascii="Tahoma" w:hAnsi="Tahoma" w:cs="Tahoma"/>
                <w:sz w:val="19"/>
                <w:szCs w:val="19"/>
              </w:rPr>
              <w:t>- sól,</w:t>
            </w:r>
          </w:p>
          <w:p w:rsidR="00EF596D" w:rsidRDefault="00EF596D" w:rsidP="00CF2CEC">
            <w:pPr>
              <w:rPr>
                <w:rFonts w:ascii="Tahoma" w:hAnsi="Tahoma" w:cs="Tahoma"/>
                <w:sz w:val="19"/>
                <w:szCs w:val="19"/>
              </w:rPr>
            </w:pPr>
            <w:r>
              <w:rPr>
                <w:rFonts w:ascii="Tahoma" w:hAnsi="Tahoma" w:cs="Tahoma"/>
                <w:sz w:val="19"/>
                <w:szCs w:val="19"/>
              </w:rPr>
              <w:t>- woda,</w:t>
            </w:r>
          </w:p>
          <w:p w:rsidR="00EF596D" w:rsidRDefault="00EF596D" w:rsidP="00CF2CEC">
            <w:pPr>
              <w:rPr>
                <w:rFonts w:ascii="Tahoma" w:hAnsi="Tahoma" w:cs="Tahoma"/>
                <w:sz w:val="19"/>
                <w:szCs w:val="19"/>
              </w:rPr>
            </w:pPr>
            <w:r>
              <w:rPr>
                <w:rFonts w:ascii="Tahoma" w:hAnsi="Tahoma" w:cs="Tahoma"/>
                <w:sz w:val="19"/>
                <w:szCs w:val="19"/>
              </w:rPr>
              <w:t>- folia aluminiowa,</w:t>
            </w:r>
          </w:p>
          <w:p w:rsidR="003E0766" w:rsidRDefault="003E0766" w:rsidP="00CF2CEC">
            <w:pPr>
              <w:rPr>
                <w:rFonts w:ascii="Tahoma" w:hAnsi="Tahoma" w:cs="Tahoma"/>
                <w:sz w:val="19"/>
                <w:szCs w:val="19"/>
              </w:rPr>
            </w:pPr>
            <w:r>
              <w:rPr>
                <w:rFonts w:ascii="Tahoma" w:hAnsi="Tahoma" w:cs="Tahoma"/>
                <w:sz w:val="19"/>
                <w:szCs w:val="19"/>
              </w:rPr>
              <w:t>- krótkie instrukcje do poszczególnych doświadczeń.</w:t>
            </w:r>
          </w:p>
          <w:p w:rsidR="00EF596D" w:rsidRPr="00F625A8" w:rsidRDefault="00EF596D" w:rsidP="00CF2CEC">
            <w:pPr>
              <w:rPr>
                <w:rFonts w:ascii="Tahoma" w:hAnsi="Tahoma" w:cs="Tahoma"/>
                <w:b/>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Scenariusz Pokazu (do 10 zdań):</w:t>
            </w:r>
          </w:p>
          <w:p w:rsidR="004F2647" w:rsidRPr="009B66E7" w:rsidRDefault="004F2647" w:rsidP="00CF2CEC">
            <w:pPr>
              <w:rPr>
                <w:rFonts w:ascii="Tahoma" w:hAnsi="Tahoma" w:cs="Tahoma"/>
                <w:sz w:val="19"/>
                <w:szCs w:val="19"/>
              </w:rPr>
            </w:pPr>
          </w:p>
          <w:p w:rsidR="004F2647" w:rsidRPr="009B66E7" w:rsidRDefault="004F2647" w:rsidP="00CF2CEC">
            <w:pPr>
              <w:rPr>
                <w:rFonts w:ascii="Tahoma" w:hAnsi="Tahoma" w:cs="Tahoma"/>
                <w:b/>
                <w:color w:val="339966"/>
                <w:sz w:val="20"/>
                <w:szCs w:val="20"/>
              </w:rPr>
            </w:pPr>
            <w:r w:rsidRPr="006E4186">
              <w:rPr>
                <w:rFonts w:ascii="Tahoma" w:hAnsi="Tahoma" w:cs="Tahoma"/>
                <w:b/>
                <w:sz w:val="20"/>
                <w:szCs w:val="20"/>
              </w:rPr>
              <w:t>1.</w:t>
            </w:r>
            <w:r>
              <w:rPr>
                <w:rFonts w:ascii="Tahoma" w:hAnsi="Tahoma" w:cs="Tahoma"/>
                <w:b/>
                <w:color w:val="339966"/>
                <w:sz w:val="20"/>
                <w:szCs w:val="20"/>
              </w:rPr>
              <w:t xml:space="preserve"> </w:t>
            </w:r>
            <w:r w:rsidR="006E4186" w:rsidRPr="006E4186">
              <w:rPr>
                <w:rFonts w:ascii="Tahoma" w:hAnsi="Tahoma" w:cs="Tahoma"/>
                <w:b/>
                <w:color w:val="0070C0"/>
                <w:sz w:val="20"/>
                <w:szCs w:val="20"/>
              </w:rPr>
              <w:t>Świetlne anteny, czyli dlaczego rośliny są zielone?</w:t>
            </w:r>
          </w:p>
          <w:p w:rsidR="004F2647" w:rsidRDefault="006E4186" w:rsidP="00CF2CEC">
            <w:pPr>
              <w:rPr>
                <w:rFonts w:ascii="Tahoma" w:hAnsi="Tahoma" w:cs="Tahoma"/>
                <w:sz w:val="20"/>
                <w:szCs w:val="20"/>
              </w:rPr>
            </w:pPr>
            <w:r>
              <w:rPr>
                <w:rFonts w:ascii="Tahoma" w:hAnsi="Tahoma" w:cs="Tahoma"/>
                <w:sz w:val="20"/>
                <w:szCs w:val="20"/>
              </w:rPr>
              <w:t xml:space="preserve"> Proponujemy uczestnikom Pikniku ciekaw</w:t>
            </w:r>
            <w:r w:rsidR="003028BE">
              <w:rPr>
                <w:rFonts w:ascii="Tahoma" w:hAnsi="Tahoma" w:cs="Tahoma"/>
                <w:sz w:val="20"/>
                <w:szCs w:val="20"/>
              </w:rPr>
              <w:t>ą</w:t>
            </w:r>
            <w:r>
              <w:rPr>
                <w:rFonts w:ascii="Tahoma" w:hAnsi="Tahoma" w:cs="Tahoma"/>
                <w:sz w:val="20"/>
                <w:szCs w:val="20"/>
              </w:rPr>
              <w:t xml:space="preserve"> zabawę: podróż od świata makro do świata mikro, ale tak by dało się prawie wszystkie obiekty dostrzec gołym okiem. Naszym zamierzeniem jest pokazanie jak wyglądają „anteny” wyłapujące światło, czyli cząstki chlorofilu, gdzie znajdują się w roślinie i dlaczego rośliny lądowe są zielone.</w:t>
            </w:r>
          </w:p>
          <w:p w:rsidR="006E4186" w:rsidRPr="006E4186" w:rsidRDefault="006E4186" w:rsidP="00CF2CEC">
            <w:pPr>
              <w:rPr>
                <w:rFonts w:ascii="Tahoma" w:hAnsi="Tahoma" w:cs="Tahoma"/>
                <w:sz w:val="20"/>
                <w:szCs w:val="20"/>
              </w:rPr>
            </w:pPr>
            <w:r>
              <w:rPr>
                <w:rFonts w:ascii="Tahoma" w:hAnsi="Tahoma" w:cs="Tahoma"/>
                <w:sz w:val="20"/>
                <w:szCs w:val="20"/>
              </w:rPr>
              <w:t xml:space="preserve">Zaczniemy od obejrzenia </w:t>
            </w:r>
            <w:r w:rsidR="003028BE">
              <w:rPr>
                <w:rFonts w:ascii="Tahoma" w:hAnsi="Tahoma" w:cs="Tahoma"/>
                <w:sz w:val="20"/>
                <w:szCs w:val="20"/>
              </w:rPr>
              <w:t>rośliny, jaką</w:t>
            </w:r>
            <w:r>
              <w:rPr>
                <w:rFonts w:ascii="Tahoma" w:hAnsi="Tahoma" w:cs="Tahoma"/>
                <w:sz w:val="20"/>
                <w:szCs w:val="20"/>
              </w:rPr>
              <w:t xml:space="preserve"> jest moczarka kanadyjska, następnie zaproponujemy zrobienie preparatu mikroskopowego z liścia moczarki i obejrzenie doskonale widocznych chloroplastów. Preparat taki uczestnik Pikniku zabierze z sobą do domu. </w:t>
            </w:r>
            <w:r w:rsidR="003028BE">
              <w:rPr>
                <w:rFonts w:ascii="Tahoma" w:hAnsi="Tahoma" w:cs="Tahoma"/>
                <w:sz w:val="20"/>
                <w:szCs w:val="20"/>
              </w:rPr>
              <w:t>Będzie można także wykonać model chloroplastu z masy solnej i pokolorować go na zielono w domu po wysuszeniu.  Uczestnicy pikniku będą mogli także dokonać rozdziału barwników fotosyntetycznych z liści fiołka afrykańskiego oraz wykonać model chlorofilu „a” z plasteliny i wykałaczek, podpatrując wykonany przez nas eksponat, lub korzystając z instrukcji. W ten sposób od rośliny przejdziemy na poziom biochemiczny i tu pokażemy jak światło zamienia się w energie niezbędną do prowadzenia procesu fotosyntezy.</w:t>
            </w:r>
          </w:p>
          <w:p w:rsidR="004F2647" w:rsidRPr="009B66E7" w:rsidRDefault="004F2647" w:rsidP="00CF2CEC">
            <w:pPr>
              <w:rPr>
                <w:rFonts w:ascii="Tahoma" w:hAnsi="Tahoma" w:cs="Tahoma"/>
                <w:sz w:val="19"/>
                <w:szCs w:val="19"/>
              </w:rPr>
            </w:pPr>
          </w:p>
          <w:p w:rsidR="004F2647" w:rsidRPr="009B66E7" w:rsidRDefault="004F2647" w:rsidP="00CF2CEC">
            <w:pPr>
              <w:rPr>
                <w:rFonts w:ascii="Tahoma" w:hAnsi="Tahoma" w:cs="Tahoma"/>
                <w:b/>
                <w:i/>
                <w:sz w:val="18"/>
                <w:szCs w:val="18"/>
              </w:rPr>
            </w:pPr>
            <w:r w:rsidRPr="009B66E7">
              <w:rPr>
                <w:rFonts w:ascii="Tahoma" w:hAnsi="Tahoma" w:cs="Tahoma"/>
                <w:b/>
                <w:sz w:val="18"/>
                <w:szCs w:val="18"/>
              </w:rPr>
              <w:t xml:space="preserve"> Forma Pokazu </w:t>
            </w:r>
            <w:r w:rsidRPr="009B66E7">
              <w:rPr>
                <w:rFonts w:ascii="Tahoma" w:hAnsi="Tahoma" w:cs="Tahoma"/>
                <w:b/>
                <w:i/>
                <w:sz w:val="18"/>
                <w:szCs w:val="18"/>
              </w:rPr>
              <w:t>(można zaznaczyć kilka odpowiedzi):</w:t>
            </w:r>
          </w:p>
          <w:p w:rsidR="004F2647" w:rsidRPr="00705E8E" w:rsidRDefault="004F2647" w:rsidP="00CF2CEC">
            <w:pPr>
              <w:numPr>
                <w:ilvl w:val="0"/>
                <w:numId w:val="1"/>
              </w:numPr>
              <w:rPr>
                <w:rFonts w:ascii="Tahoma" w:hAnsi="Tahoma" w:cs="Tahoma"/>
                <w:sz w:val="18"/>
                <w:szCs w:val="18"/>
                <w:u w:val="single"/>
              </w:rPr>
            </w:pPr>
            <w:r w:rsidRPr="00705E8E">
              <w:rPr>
                <w:rFonts w:ascii="Tahoma" w:hAnsi="Tahoma" w:cs="Tahoma"/>
                <w:sz w:val="18"/>
                <w:szCs w:val="18"/>
                <w:u w:val="single"/>
              </w:rPr>
              <w:t>eksponat;</w:t>
            </w:r>
          </w:p>
          <w:p w:rsidR="004F2647" w:rsidRPr="00705E8E" w:rsidRDefault="004F2647" w:rsidP="00CF2CEC">
            <w:pPr>
              <w:numPr>
                <w:ilvl w:val="0"/>
                <w:numId w:val="1"/>
              </w:numPr>
              <w:rPr>
                <w:rFonts w:ascii="Tahoma" w:hAnsi="Tahoma" w:cs="Tahoma"/>
                <w:sz w:val="18"/>
                <w:szCs w:val="18"/>
                <w:u w:val="single"/>
              </w:rPr>
            </w:pPr>
            <w:r w:rsidRPr="00705E8E">
              <w:rPr>
                <w:rFonts w:ascii="Tahoma" w:hAnsi="Tahoma" w:cs="Tahoma"/>
                <w:sz w:val="18"/>
                <w:szCs w:val="18"/>
                <w:u w:val="single"/>
              </w:rPr>
              <w:t>doświadczenia wykonywane samodzielnie przez zwiedzających;</w:t>
            </w:r>
          </w:p>
          <w:p w:rsidR="004F2647" w:rsidRPr="00705E8E" w:rsidRDefault="004F2647" w:rsidP="00CF2CEC">
            <w:pPr>
              <w:numPr>
                <w:ilvl w:val="0"/>
                <w:numId w:val="1"/>
              </w:numPr>
              <w:rPr>
                <w:rFonts w:ascii="Tahoma" w:hAnsi="Tahoma" w:cs="Tahoma"/>
                <w:sz w:val="18"/>
                <w:szCs w:val="18"/>
                <w:u w:val="single"/>
              </w:rPr>
            </w:pPr>
            <w:r w:rsidRPr="00705E8E">
              <w:rPr>
                <w:rFonts w:ascii="Tahoma" w:hAnsi="Tahoma" w:cs="Tahoma"/>
                <w:sz w:val="18"/>
                <w:szCs w:val="18"/>
                <w:u w:val="single"/>
              </w:rPr>
              <w:t>doświadczenia wykonywane przez osoby obsługujące stanowisko;</w:t>
            </w:r>
          </w:p>
          <w:p w:rsidR="004F2647" w:rsidRPr="009B66E7" w:rsidRDefault="004F2647" w:rsidP="00CF2CEC">
            <w:pPr>
              <w:numPr>
                <w:ilvl w:val="0"/>
                <w:numId w:val="1"/>
              </w:numPr>
              <w:rPr>
                <w:rFonts w:ascii="Tahoma" w:hAnsi="Tahoma" w:cs="Tahoma"/>
                <w:sz w:val="18"/>
                <w:szCs w:val="18"/>
              </w:rPr>
            </w:pPr>
            <w:r w:rsidRPr="009B66E7">
              <w:rPr>
                <w:rFonts w:ascii="Tahoma" w:hAnsi="Tahoma" w:cs="Tahoma"/>
                <w:sz w:val="18"/>
                <w:szCs w:val="18"/>
              </w:rPr>
              <w:t>prezentacja multimedialna;</w:t>
            </w:r>
          </w:p>
          <w:p w:rsidR="004F2647" w:rsidRPr="003E0766" w:rsidRDefault="004F2647" w:rsidP="00CF2CEC">
            <w:pPr>
              <w:numPr>
                <w:ilvl w:val="0"/>
                <w:numId w:val="1"/>
              </w:numPr>
              <w:rPr>
                <w:rFonts w:ascii="Tahoma" w:hAnsi="Tahoma" w:cs="Tahoma"/>
                <w:sz w:val="18"/>
                <w:szCs w:val="18"/>
              </w:rPr>
            </w:pPr>
            <w:r w:rsidRPr="003E0766">
              <w:rPr>
                <w:rFonts w:ascii="Tahoma" w:hAnsi="Tahoma" w:cs="Tahoma"/>
                <w:sz w:val="18"/>
                <w:szCs w:val="18"/>
              </w:rPr>
              <w:t>wykład;</w:t>
            </w:r>
          </w:p>
          <w:p w:rsidR="004F2647" w:rsidRPr="003E0766" w:rsidRDefault="004F2647" w:rsidP="00CF2CEC">
            <w:pPr>
              <w:numPr>
                <w:ilvl w:val="0"/>
                <w:numId w:val="1"/>
              </w:numPr>
              <w:rPr>
                <w:rFonts w:ascii="Tahoma" w:hAnsi="Tahoma" w:cs="Tahoma"/>
                <w:sz w:val="18"/>
                <w:szCs w:val="18"/>
                <w:u w:val="single"/>
              </w:rPr>
            </w:pPr>
            <w:r w:rsidRPr="003E0766">
              <w:rPr>
                <w:rFonts w:ascii="Tahoma" w:hAnsi="Tahoma" w:cs="Tahoma"/>
                <w:sz w:val="18"/>
                <w:szCs w:val="18"/>
                <w:u w:val="single"/>
              </w:rPr>
              <w:t xml:space="preserve">inna (jaka? </w:t>
            </w:r>
            <w:r w:rsidR="003E0766" w:rsidRPr="003E0766">
              <w:rPr>
                <w:rFonts w:ascii="Tahoma" w:hAnsi="Tahoma" w:cs="Tahoma"/>
                <w:sz w:val="18"/>
                <w:szCs w:val="18"/>
                <w:u w:val="single"/>
              </w:rPr>
              <w:t>pogadanka</w:t>
            </w:r>
            <w:r w:rsidRPr="003E0766">
              <w:rPr>
                <w:rFonts w:ascii="Tahoma" w:hAnsi="Tahoma" w:cs="Tahoma"/>
                <w:sz w:val="18"/>
                <w:szCs w:val="18"/>
                <w:u w:val="single"/>
              </w:rPr>
              <w:t>)</w:t>
            </w:r>
          </w:p>
          <w:p w:rsidR="004F2647" w:rsidRPr="009B66E7" w:rsidRDefault="004F2647" w:rsidP="00CF2CEC">
            <w:pPr>
              <w:rPr>
                <w:rFonts w:ascii="Tahoma" w:hAnsi="Tahoma" w:cs="Tahoma"/>
                <w:b/>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Dla jakich odbiorców przeznaczony jest Pokaz? (</w:t>
            </w:r>
            <w:r w:rsidRPr="009B66E7">
              <w:rPr>
                <w:rFonts w:ascii="Tahoma" w:hAnsi="Tahoma" w:cs="Tahoma"/>
                <w:b/>
                <w:i/>
                <w:sz w:val="18"/>
                <w:szCs w:val="18"/>
              </w:rPr>
              <w:t>można zaznaczyć kilka odpowiedzi</w:t>
            </w:r>
            <w:r w:rsidRPr="009B66E7">
              <w:rPr>
                <w:rFonts w:ascii="Tahoma" w:hAnsi="Tahoma" w:cs="Tahoma"/>
                <w:b/>
                <w:sz w:val="18"/>
                <w:szCs w:val="18"/>
              </w:rPr>
              <w:t>)</w:t>
            </w:r>
          </w:p>
          <w:p w:rsidR="004F2647" w:rsidRPr="00705E8E" w:rsidRDefault="004F2647" w:rsidP="00CF2CEC">
            <w:pPr>
              <w:numPr>
                <w:ilvl w:val="0"/>
                <w:numId w:val="2"/>
              </w:numPr>
              <w:rPr>
                <w:rFonts w:ascii="Tahoma" w:hAnsi="Tahoma" w:cs="Tahoma"/>
                <w:sz w:val="18"/>
                <w:szCs w:val="18"/>
                <w:u w:val="single"/>
              </w:rPr>
            </w:pPr>
            <w:r w:rsidRPr="00705E8E">
              <w:rPr>
                <w:rFonts w:ascii="Tahoma" w:hAnsi="Tahoma" w:cs="Tahoma"/>
                <w:sz w:val="18"/>
                <w:szCs w:val="18"/>
                <w:u w:val="single"/>
              </w:rPr>
              <w:t>przedszkole;</w:t>
            </w:r>
          </w:p>
          <w:p w:rsidR="004F2647" w:rsidRPr="00705E8E" w:rsidRDefault="004F2647" w:rsidP="00CF2CEC">
            <w:pPr>
              <w:numPr>
                <w:ilvl w:val="0"/>
                <w:numId w:val="2"/>
              </w:numPr>
              <w:rPr>
                <w:rFonts w:ascii="Tahoma" w:hAnsi="Tahoma" w:cs="Tahoma"/>
                <w:sz w:val="18"/>
                <w:szCs w:val="18"/>
                <w:u w:val="single"/>
              </w:rPr>
            </w:pPr>
            <w:r w:rsidRPr="00705E8E">
              <w:rPr>
                <w:rFonts w:ascii="Tahoma" w:hAnsi="Tahoma" w:cs="Tahoma"/>
                <w:sz w:val="18"/>
                <w:szCs w:val="18"/>
                <w:u w:val="single"/>
              </w:rPr>
              <w:t>szkoła podstawowa;</w:t>
            </w:r>
          </w:p>
          <w:p w:rsidR="004F2647" w:rsidRPr="00705E8E" w:rsidRDefault="004F2647" w:rsidP="00CF2CEC">
            <w:pPr>
              <w:numPr>
                <w:ilvl w:val="0"/>
                <w:numId w:val="2"/>
              </w:numPr>
              <w:rPr>
                <w:rFonts w:ascii="Tahoma" w:hAnsi="Tahoma" w:cs="Tahoma"/>
                <w:sz w:val="18"/>
                <w:szCs w:val="18"/>
                <w:u w:val="single"/>
              </w:rPr>
            </w:pPr>
            <w:r w:rsidRPr="00705E8E">
              <w:rPr>
                <w:rFonts w:ascii="Tahoma" w:hAnsi="Tahoma" w:cs="Tahoma"/>
                <w:sz w:val="18"/>
                <w:szCs w:val="18"/>
                <w:u w:val="single"/>
              </w:rPr>
              <w:t>gimnazjum;</w:t>
            </w:r>
          </w:p>
          <w:p w:rsidR="004F2647" w:rsidRPr="00705E8E" w:rsidRDefault="004F2647" w:rsidP="00CF2CEC">
            <w:pPr>
              <w:numPr>
                <w:ilvl w:val="0"/>
                <w:numId w:val="2"/>
              </w:numPr>
              <w:rPr>
                <w:rFonts w:ascii="Tahoma" w:hAnsi="Tahoma" w:cs="Tahoma"/>
                <w:sz w:val="18"/>
                <w:szCs w:val="18"/>
                <w:u w:val="single"/>
              </w:rPr>
            </w:pPr>
            <w:r w:rsidRPr="00705E8E">
              <w:rPr>
                <w:rFonts w:ascii="Tahoma" w:hAnsi="Tahoma" w:cs="Tahoma"/>
                <w:sz w:val="18"/>
                <w:szCs w:val="18"/>
                <w:u w:val="single"/>
              </w:rPr>
              <w:t>liceum;</w:t>
            </w:r>
          </w:p>
          <w:p w:rsidR="004F2647" w:rsidRPr="00705E8E" w:rsidRDefault="004F2647" w:rsidP="00CF2CEC">
            <w:pPr>
              <w:numPr>
                <w:ilvl w:val="0"/>
                <w:numId w:val="2"/>
              </w:numPr>
              <w:rPr>
                <w:rFonts w:ascii="Tahoma" w:hAnsi="Tahoma" w:cs="Tahoma"/>
                <w:sz w:val="18"/>
                <w:szCs w:val="18"/>
                <w:u w:val="single"/>
              </w:rPr>
            </w:pPr>
            <w:r w:rsidRPr="00705E8E">
              <w:rPr>
                <w:rFonts w:ascii="Tahoma" w:hAnsi="Tahoma" w:cs="Tahoma"/>
                <w:sz w:val="18"/>
                <w:szCs w:val="18"/>
                <w:u w:val="single"/>
              </w:rPr>
              <w:t>studenci;</w:t>
            </w:r>
          </w:p>
          <w:p w:rsidR="004F2647" w:rsidRPr="00705E8E" w:rsidRDefault="004F2647" w:rsidP="00CF2CEC">
            <w:pPr>
              <w:numPr>
                <w:ilvl w:val="0"/>
                <w:numId w:val="2"/>
              </w:numPr>
              <w:rPr>
                <w:rFonts w:ascii="Tahoma" w:hAnsi="Tahoma" w:cs="Tahoma"/>
                <w:sz w:val="18"/>
                <w:szCs w:val="18"/>
                <w:u w:val="single"/>
              </w:rPr>
            </w:pPr>
            <w:r w:rsidRPr="00705E8E">
              <w:rPr>
                <w:rFonts w:ascii="Tahoma" w:hAnsi="Tahoma" w:cs="Tahoma"/>
                <w:sz w:val="18"/>
                <w:szCs w:val="18"/>
                <w:u w:val="single"/>
              </w:rPr>
              <w:t>dorośli;</w:t>
            </w:r>
          </w:p>
          <w:p w:rsidR="004F2647" w:rsidRPr="009B66E7" w:rsidRDefault="004F2647" w:rsidP="00CF2CEC">
            <w:pPr>
              <w:rPr>
                <w:rFonts w:ascii="Tahoma" w:hAnsi="Tahoma" w:cs="Tahoma"/>
                <w:sz w:val="18"/>
                <w:szCs w:val="18"/>
                <w:u w:val="single"/>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W jaki sposób zaangażowany jest zwiedzający?</w:t>
            </w:r>
          </w:p>
          <w:p w:rsidR="004F2647" w:rsidRDefault="004F2647" w:rsidP="00CF2CEC">
            <w:pPr>
              <w:rPr>
                <w:rFonts w:ascii="Tahoma" w:hAnsi="Tahoma" w:cs="Tahoma"/>
                <w:sz w:val="18"/>
                <w:szCs w:val="18"/>
              </w:rPr>
            </w:pPr>
          </w:p>
          <w:p w:rsidR="004F2647" w:rsidRPr="00705E8E" w:rsidRDefault="004F2647" w:rsidP="00CF2CEC">
            <w:pPr>
              <w:rPr>
                <w:rFonts w:ascii="Tahoma" w:hAnsi="Tahoma" w:cs="Tahoma"/>
                <w:sz w:val="18"/>
                <w:szCs w:val="18"/>
              </w:rPr>
            </w:pPr>
            <w:r w:rsidRPr="00705E8E">
              <w:rPr>
                <w:rFonts w:ascii="Tahoma" w:hAnsi="Tahoma" w:cs="Tahoma"/>
                <w:sz w:val="18"/>
                <w:szCs w:val="18"/>
              </w:rPr>
              <w:t>Zwiedzający zaangażowani są bezpośrednio. Sami wykon</w:t>
            </w:r>
            <w:r w:rsidR="003028BE">
              <w:rPr>
                <w:rFonts w:ascii="Tahoma" w:hAnsi="Tahoma" w:cs="Tahoma"/>
                <w:sz w:val="18"/>
                <w:szCs w:val="18"/>
              </w:rPr>
              <w:t xml:space="preserve">ują zaproponowane doświadczenia, korzystając z instrukcji i naszego wsparci, </w:t>
            </w:r>
            <w:r w:rsidRPr="00705E8E">
              <w:rPr>
                <w:rFonts w:ascii="Tahoma" w:hAnsi="Tahoma" w:cs="Tahoma"/>
                <w:sz w:val="18"/>
                <w:szCs w:val="18"/>
              </w:rPr>
              <w:t xml:space="preserve">wyciągają wnioski. </w:t>
            </w:r>
          </w:p>
          <w:p w:rsidR="004F2647" w:rsidRDefault="004F2647" w:rsidP="00CF2CEC">
            <w:pPr>
              <w:rPr>
                <w:rFonts w:ascii="Tahoma" w:hAnsi="Tahoma" w:cs="Tahoma"/>
                <w:b/>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W jaki sposób Pokaz odnosi się do tegorocznego tematu 19. Pikniku Naukowego?</w:t>
            </w:r>
          </w:p>
          <w:p w:rsidR="004F2647" w:rsidRDefault="004F2647" w:rsidP="00CF2CEC">
            <w:pPr>
              <w:rPr>
                <w:rFonts w:ascii="Tahoma" w:hAnsi="Tahoma" w:cs="Tahoma"/>
                <w:sz w:val="18"/>
                <w:szCs w:val="18"/>
              </w:rPr>
            </w:pPr>
          </w:p>
          <w:p w:rsidR="004F2647" w:rsidRPr="009B66E7" w:rsidRDefault="003028BE" w:rsidP="00CF2CEC">
            <w:pPr>
              <w:rPr>
                <w:rFonts w:ascii="Tahoma" w:hAnsi="Tahoma" w:cs="Tahoma"/>
                <w:sz w:val="18"/>
                <w:szCs w:val="18"/>
              </w:rPr>
            </w:pPr>
            <w:r>
              <w:rPr>
                <w:rFonts w:ascii="Tahoma" w:hAnsi="Tahoma" w:cs="Tahoma"/>
                <w:sz w:val="18"/>
                <w:szCs w:val="18"/>
              </w:rPr>
              <w:t xml:space="preserve">Bardzo bezpośrednio, ponieważ wprost ukazuje, jak energia światła zamienia się na energię wiązań chemicznych, czyli umożliwia proces fotosyntezy, od którego zależy </w:t>
            </w:r>
            <w:r w:rsidR="00935735">
              <w:rPr>
                <w:rFonts w:ascii="Tahoma" w:hAnsi="Tahoma" w:cs="Tahoma"/>
                <w:sz w:val="18"/>
                <w:szCs w:val="18"/>
              </w:rPr>
              <w:t>ż</w:t>
            </w:r>
            <w:r>
              <w:rPr>
                <w:rFonts w:ascii="Tahoma" w:hAnsi="Tahoma" w:cs="Tahoma"/>
                <w:sz w:val="18"/>
                <w:szCs w:val="18"/>
              </w:rPr>
              <w:t>ycie na Ziemi.</w:t>
            </w:r>
          </w:p>
          <w:p w:rsidR="004F2647" w:rsidRPr="009B66E7" w:rsidRDefault="004F2647" w:rsidP="00CF2CEC">
            <w:pPr>
              <w:rPr>
                <w:rFonts w:ascii="Tahoma" w:hAnsi="Tahoma" w:cs="Tahoma"/>
                <w:sz w:val="18"/>
                <w:szCs w:val="18"/>
              </w:rPr>
            </w:pPr>
          </w:p>
        </w:tc>
      </w:tr>
      <w:tr w:rsidR="004F2647" w:rsidRPr="009B66E7" w:rsidTr="00CF2CEC">
        <w:trPr>
          <w:trHeight w:val="477"/>
        </w:trPr>
        <w:tc>
          <w:tcPr>
            <w:tcW w:w="9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647" w:rsidRPr="009B66E7" w:rsidRDefault="004F2647" w:rsidP="00CF2CEC">
            <w:pPr>
              <w:rPr>
                <w:rFonts w:ascii="Tahoma" w:hAnsi="Tahoma" w:cs="Tahoma"/>
                <w:b/>
                <w:sz w:val="18"/>
                <w:szCs w:val="18"/>
              </w:rPr>
            </w:pPr>
            <w:r w:rsidRPr="009B66E7">
              <w:rPr>
                <w:rFonts w:ascii="Tahoma" w:hAnsi="Tahoma" w:cs="Tahoma"/>
                <w:b/>
                <w:sz w:val="18"/>
                <w:szCs w:val="18"/>
              </w:rPr>
              <w:lastRenderedPageBreak/>
              <w:t>DODATKOWE UWAGI</w:t>
            </w:r>
          </w:p>
          <w:p w:rsidR="006558CC" w:rsidRDefault="006558CC" w:rsidP="00CF2CEC">
            <w:pPr>
              <w:rPr>
                <w:rFonts w:ascii="Tahoma" w:hAnsi="Tahoma" w:cs="Tahoma"/>
                <w:sz w:val="18"/>
                <w:szCs w:val="18"/>
              </w:rPr>
            </w:pPr>
          </w:p>
          <w:p w:rsidR="004F2647" w:rsidRPr="00705E8E" w:rsidRDefault="004F2647" w:rsidP="00CF2CEC">
            <w:pPr>
              <w:rPr>
                <w:rFonts w:ascii="Tahoma" w:hAnsi="Tahoma" w:cs="Tahoma"/>
                <w:sz w:val="18"/>
                <w:szCs w:val="18"/>
              </w:rPr>
            </w:pPr>
            <w:r w:rsidRPr="00705E8E">
              <w:rPr>
                <w:rFonts w:ascii="Tahoma" w:hAnsi="Tahoma" w:cs="Tahoma"/>
                <w:sz w:val="18"/>
                <w:szCs w:val="18"/>
              </w:rPr>
              <w:t xml:space="preserve">Doświadczenia są </w:t>
            </w:r>
            <w:r w:rsidR="00935735">
              <w:rPr>
                <w:rFonts w:ascii="Tahoma" w:hAnsi="Tahoma" w:cs="Tahoma"/>
                <w:sz w:val="18"/>
                <w:szCs w:val="18"/>
              </w:rPr>
              <w:t>łatwe do wykonania i tak pomyślane, by wiele osób na raz mogło cieszyć się z wizyty w namiecie KMO. Po każdym z doświadczeń pozostają uczestnikom Pikniku naukowe pamiątki.</w:t>
            </w:r>
          </w:p>
          <w:p w:rsidR="004F2647" w:rsidRPr="009B66E7" w:rsidRDefault="004F2647" w:rsidP="00CF2CEC">
            <w:pPr>
              <w:rPr>
                <w:rFonts w:ascii="Tahoma" w:hAnsi="Tahoma" w:cs="Tahoma"/>
                <w:b/>
                <w:sz w:val="18"/>
                <w:szCs w:val="18"/>
              </w:rPr>
            </w:pPr>
          </w:p>
        </w:tc>
      </w:tr>
      <w:tr w:rsidR="004F2647" w:rsidRPr="009B66E7" w:rsidTr="00CF2CEC">
        <w:trPr>
          <w:trHeight w:val="477"/>
        </w:trPr>
        <w:tc>
          <w:tcPr>
            <w:tcW w:w="9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647" w:rsidRPr="009B66E7" w:rsidRDefault="004F2647" w:rsidP="00CF2CEC">
            <w:pPr>
              <w:rPr>
                <w:rFonts w:ascii="Tahoma" w:hAnsi="Tahoma" w:cs="Tahoma"/>
                <w:b/>
                <w:sz w:val="18"/>
                <w:szCs w:val="18"/>
              </w:rPr>
            </w:pPr>
          </w:p>
          <w:p w:rsidR="004F2647" w:rsidRPr="009B66E7" w:rsidRDefault="004F2647" w:rsidP="00CF2CEC">
            <w:pPr>
              <w:rPr>
                <w:rFonts w:ascii="Tahoma" w:hAnsi="Tahoma" w:cs="Tahoma"/>
                <w:b/>
                <w:sz w:val="18"/>
                <w:szCs w:val="18"/>
                <w:u w:val="single"/>
              </w:rPr>
            </w:pPr>
            <w:r w:rsidRPr="009B66E7">
              <w:rPr>
                <w:rFonts w:ascii="Tahoma" w:hAnsi="Tahoma" w:cs="Tahoma"/>
                <w:b/>
                <w:sz w:val="18"/>
                <w:szCs w:val="18"/>
                <w:u w:val="single"/>
              </w:rPr>
              <w:t>POKAZ 3</w:t>
            </w:r>
          </w:p>
          <w:p w:rsidR="004F2647" w:rsidRPr="009B66E7" w:rsidRDefault="004F2647" w:rsidP="00CF2CEC">
            <w:pPr>
              <w:rPr>
                <w:rFonts w:ascii="Tahoma" w:hAnsi="Tahoma" w:cs="Tahoma"/>
                <w:b/>
                <w:sz w:val="18"/>
                <w:szCs w:val="18"/>
              </w:rPr>
            </w:pPr>
          </w:p>
          <w:p w:rsidR="004F2647" w:rsidRPr="00EA7768" w:rsidRDefault="004F2647" w:rsidP="00CF2CEC">
            <w:pPr>
              <w:rPr>
                <w:rFonts w:ascii="Tahoma" w:hAnsi="Tahoma" w:cs="Tahoma"/>
                <w:b/>
                <w:color w:val="339966"/>
              </w:rPr>
            </w:pPr>
            <w:r w:rsidRPr="009B66E7">
              <w:rPr>
                <w:rFonts w:ascii="Tahoma" w:hAnsi="Tahoma" w:cs="Tahoma"/>
                <w:b/>
                <w:sz w:val="18"/>
                <w:szCs w:val="18"/>
              </w:rPr>
              <w:t xml:space="preserve">Tytuł: </w:t>
            </w:r>
            <w:r w:rsidR="00CF2CEC" w:rsidRPr="00CF2CEC">
              <w:rPr>
                <w:rFonts w:ascii="Tahoma" w:hAnsi="Tahoma" w:cs="Tahoma"/>
                <w:b/>
                <w:color w:val="0070C0"/>
              </w:rPr>
              <w:t>Jest, czy nie ma?</w:t>
            </w:r>
          </w:p>
          <w:p w:rsidR="004F2647" w:rsidRDefault="004F2647" w:rsidP="00CF2CEC">
            <w:pPr>
              <w:rPr>
                <w:rFonts w:ascii="Tahoma" w:hAnsi="Tahoma" w:cs="Tahoma"/>
                <w:b/>
                <w:sz w:val="18"/>
                <w:szCs w:val="18"/>
              </w:rPr>
            </w:pPr>
          </w:p>
          <w:p w:rsidR="004F2647" w:rsidRPr="00EA7768" w:rsidRDefault="004F2647" w:rsidP="00CF2CEC">
            <w:pPr>
              <w:rPr>
                <w:rFonts w:ascii="Tahoma" w:hAnsi="Tahoma" w:cs="Tahoma"/>
                <w:sz w:val="20"/>
                <w:szCs w:val="20"/>
              </w:rPr>
            </w:pPr>
            <w:r w:rsidRPr="009B66E7">
              <w:rPr>
                <w:rFonts w:ascii="Tahoma" w:hAnsi="Tahoma" w:cs="Tahoma"/>
                <w:b/>
                <w:sz w:val="18"/>
                <w:szCs w:val="18"/>
              </w:rPr>
              <w:t xml:space="preserve">Prezentowane zjawisko: </w:t>
            </w:r>
            <w:r w:rsidR="00CF2CEC">
              <w:rPr>
                <w:rFonts w:ascii="Tahoma" w:hAnsi="Tahoma" w:cs="Tahoma"/>
                <w:sz w:val="18"/>
                <w:szCs w:val="18"/>
              </w:rPr>
              <w:t>zakłócenia wizji; pokazanie jak oczy mogą się mylić w odbieraniu światła i ocenianiu odległości, na skutek załamywania się promieni słonecznych (świetlnych)</w:t>
            </w:r>
            <w:r w:rsidR="00D4409C">
              <w:rPr>
                <w:rFonts w:ascii="Tahoma" w:hAnsi="Tahoma" w:cs="Tahoma"/>
                <w:sz w:val="18"/>
                <w:szCs w:val="18"/>
              </w:rPr>
              <w:t>.</w:t>
            </w:r>
          </w:p>
          <w:p w:rsidR="003E0766" w:rsidRDefault="003E0766" w:rsidP="00CF2CEC">
            <w:pPr>
              <w:rPr>
                <w:rFonts w:ascii="Tahoma" w:hAnsi="Tahoma" w:cs="Tahoma"/>
                <w:b/>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 xml:space="preserve">Czas trwania: </w:t>
            </w:r>
            <w:r w:rsidR="004C0ECF">
              <w:rPr>
                <w:rFonts w:ascii="Tahoma" w:hAnsi="Tahoma" w:cs="Tahoma"/>
                <w:b/>
                <w:sz w:val="18"/>
                <w:szCs w:val="18"/>
              </w:rPr>
              <w:t xml:space="preserve">po </w:t>
            </w:r>
            <w:r w:rsidRPr="009B66E7">
              <w:rPr>
                <w:rFonts w:ascii="Tahoma" w:hAnsi="Tahoma" w:cs="Tahoma"/>
                <w:b/>
                <w:sz w:val="18"/>
                <w:szCs w:val="18"/>
              </w:rPr>
              <w:t>20</w:t>
            </w:r>
            <w:r>
              <w:rPr>
                <w:rFonts w:ascii="Tahoma" w:hAnsi="Tahoma" w:cs="Tahoma"/>
                <w:b/>
                <w:sz w:val="18"/>
                <w:szCs w:val="18"/>
              </w:rPr>
              <w:t xml:space="preserve"> </w:t>
            </w:r>
            <w:r w:rsidRPr="009B66E7">
              <w:rPr>
                <w:rFonts w:ascii="Tahoma" w:hAnsi="Tahoma" w:cs="Tahoma"/>
                <w:b/>
                <w:sz w:val="18"/>
                <w:szCs w:val="18"/>
              </w:rPr>
              <w:t xml:space="preserve">min </w:t>
            </w:r>
          </w:p>
          <w:p w:rsidR="004F2647" w:rsidRDefault="004F2647" w:rsidP="00CF2CEC">
            <w:pPr>
              <w:rPr>
                <w:rFonts w:ascii="Tahoma" w:hAnsi="Tahoma" w:cs="Tahoma"/>
                <w:b/>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Potrzebne materiały:</w:t>
            </w:r>
          </w:p>
          <w:p w:rsidR="004F2647" w:rsidRPr="00EA7768" w:rsidRDefault="004F2647" w:rsidP="00CF2CEC">
            <w:pPr>
              <w:rPr>
                <w:rFonts w:ascii="Tahoma" w:hAnsi="Tahoma" w:cs="Tahoma"/>
                <w:sz w:val="20"/>
                <w:szCs w:val="20"/>
              </w:rPr>
            </w:pPr>
            <w:r w:rsidRPr="00EA7768">
              <w:rPr>
                <w:rFonts w:ascii="Tahoma" w:hAnsi="Tahoma" w:cs="Tahoma"/>
                <w:sz w:val="18"/>
                <w:szCs w:val="18"/>
              </w:rPr>
              <w:t xml:space="preserve">- </w:t>
            </w:r>
            <w:r w:rsidR="00CF2CEC">
              <w:rPr>
                <w:rFonts w:ascii="Tahoma" w:hAnsi="Tahoma" w:cs="Tahoma"/>
                <w:sz w:val="20"/>
                <w:szCs w:val="20"/>
              </w:rPr>
              <w:t>ołówki,</w:t>
            </w:r>
          </w:p>
          <w:p w:rsidR="004F2647" w:rsidRDefault="004F2647" w:rsidP="00CF2CEC">
            <w:pPr>
              <w:rPr>
                <w:rFonts w:ascii="Tahoma" w:hAnsi="Tahoma" w:cs="Tahoma"/>
                <w:sz w:val="20"/>
                <w:szCs w:val="20"/>
              </w:rPr>
            </w:pPr>
            <w:r w:rsidRPr="00EA7768">
              <w:rPr>
                <w:rFonts w:ascii="Tahoma" w:hAnsi="Tahoma" w:cs="Tahoma"/>
                <w:sz w:val="20"/>
                <w:szCs w:val="20"/>
              </w:rPr>
              <w:t>-</w:t>
            </w:r>
            <w:r>
              <w:rPr>
                <w:rFonts w:ascii="Tahoma" w:hAnsi="Tahoma" w:cs="Tahoma"/>
                <w:sz w:val="20"/>
                <w:szCs w:val="20"/>
              </w:rPr>
              <w:t xml:space="preserve"> </w:t>
            </w:r>
            <w:r w:rsidR="00CF2CEC">
              <w:rPr>
                <w:rFonts w:ascii="Tahoma" w:hAnsi="Tahoma" w:cs="Tahoma"/>
                <w:sz w:val="20"/>
                <w:szCs w:val="20"/>
              </w:rPr>
              <w:t>monety</w:t>
            </w:r>
            <w:r>
              <w:rPr>
                <w:rFonts w:ascii="Tahoma" w:hAnsi="Tahoma" w:cs="Tahoma"/>
                <w:sz w:val="20"/>
                <w:szCs w:val="20"/>
              </w:rPr>
              <w:t>,</w:t>
            </w:r>
          </w:p>
          <w:p w:rsidR="004F2647" w:rsidRDefault="004F2647" w:rsidP="00CF2CEC">
            <w:pPr>
              <w:rPr>
                <w:rFonts w:ascii="Tahoma" w:hAnsi="Tahoma" w:cs="Tahoma"/>
                <w:sz w:val="20"/>
                <w:szCs w:val="20"/>
              </w:rPr>
            </w:pPr>
            <w:r>
              <w:rPr>
                <w:rFonts w:ascii="Tahoma" w:hAnsi="Tahoma" w:cs="Tahoma"/>
                <w:sz w:val="20"/>
                <w:szCs w:val="20"/>
              </w:rPr>
              <w:t xml:space="preserve">- </w:t>
            </w:r>
            <w:r w:rsidR="00CF2CEC">
              <w:rPr>
                <w:rFonts w:ascii="Tahoma" w:hAnsi="Tahoma" w:cs="Tahoma"/>
                <w:sz w:val="20"/>
                <w:szCs w:val="20"/>
              </w:rPr>
              <w:t>woda</w:t>
            </w:r>
            <w:r>
              <w:rPr>
                <w:rFonts w:ascii="Tahoma" w:hAnsi="Tahoma" w:cs="Tahoma"/>
                <w:sz w:val="20"/>
                <w:szCs w:val="20"/>
              </w:rPr>
              <w:t>,</w:t>
            </w:r>
          </w:p>
          <w:p w:rsidR="004F2647" w:rsidRDefault="004F2647" w:rsidP="00CF2CEC">
            <w:pPr>
              <w:rPr>
                <w:rFonts w:ascii="Tahoma" w:hAnsi="Tahoma" w:cs="Tahoma"/>
                <w:sz w:val="20"/>
                <w:szCs w:val="20"/>
              </w:rPr>
            </w:pPr>
            <w:r>
              <w:rPr>
                <w:rFonts w:ascii="Tahoma" w:hAnsi="Tahoma" w:cs="Tahoma"/>
                <w:sz w:val="20"/>
                <w:szCs w:val="20"/>
              </w:rPr>
              <w:t xml:space="preserve">- </w:t>
            </w:r>
            <w:r w:rsidR="00CF2CEC">
              <w:rPr>
                <w:rFonts w:ascii="Tahoma" w:hAnsi="Tahoma" w:cs="Tahoma"/>
                <w:sz w:val="20"/>
                <w:szCs w:val="20"/>
              </w:rPr>
              <w:t>czerwone i czarne pisaki</w:t>
            </w:r>
            <w:r>
              <w:rPr>
                <w:rFonts w:ascii="Tahoma" w:hAnsi="Tahoma" w:cs="Tahoma"/>
                <w:sz w:val="20"/>
                <w:szCs w:val="20"/>
              </w:rPr>
              <w:t>,</w:t>
            </w:r>
          </w:p>
          <w:p w:rsidR="004F2647" w:rsidRDefault="004F2647" w:rsidP="00CF2CEC">
            <w:pPr>
              <w:rPr>
                <w:rFonts w:ascii="Tahoma" w:hAnsi="Tahoma" w:cs="Tahoma"/>
                <w:sz w:val="20"/>
                <w:szCs w:val="20"/>
              </w:rPr>
            </w:pPr>
            <w:r>
              <w:rPr>
                <w:rFonts w:ascii="Tahoma" w:hAnsi="Tahoma" w:cs="Tahoma"/>
                <w:sz w:val="20"/>
                <w:szCs w:val="20"/>
              </w:rPr>
              <w:t xml:space="preserve">- </w:t>
            </w:r>
            <w:r w:rsidR="00CF2CEC">
              <w:rPr>
                <w:rFonts w:ascii="Tahoma" w:hAnsi="Tahoma" w:cs="Tahoma"/>
                <w:sz w:val="20"/>
                <w:szCs w:val="20"/>
              </w:rPr>
              <w:t>pojemniki, najlepiej szklanki,</w:t>
            </w:r>
          </w:p>
          <w:p w:rsidR="00CF2CEC" w:rsidRDefault="00CF2CEC" w:rsidP="00CF2CEC">
            <w:pPr>
              <w:rPr>
                <w:rFonts w:ascii="Tahoma" w:hAnsi="Tahoma" w:cs="Tahoma"/>
                <w:sz w:val="20"/>
                <w:szCs w:val="20"/>
              </w:rPr>
            </w:pPr>
            <w:r>
              <w:rPr>
                <w:rFonts w:ascii="Tahoma" w:hAnsi="Tahoma" w:cs="Tahoma"/>
                <w:sz w:val="20"/>
                <w:szCs w:val="20"/>
              </w:rPr>
              <w:t>- kieliszki,</w:t>
            </w:r>
          </w:p>
          <w:p w:rsidR="00CF2CEC" w:rsidRDefault="00CF2CEC" w:rsidP="00CF2CEC">
            <w:pPr>
              <w:rPr>
                <w:rFonts w:ascii="Tahoma" w:hAnsi="Tahoma" w:cs="Tahoma"/>
                <w:sz w:val="20"/>
                <w:szCs w:val="20"/>
              </w:rPr>
            </w:pPr>
            <w:r>
              <w:rPr>
                <w:rFonts w:ascii="Tahoma" w:hAnsi="Tahoma" w:cs="Tahoma"/>
                <w:sz w:val="20"/>
                <w:szCs w:val="20"/>
              </w:rPr>
              <w:t>- bagietki szklane,</w:t>
            </w:r>
          </w:p>
          <w:p w:rsidR="00CF2CEC" w:rsidRDefault="00CF2CEC" w:rsidP="00CF2CEC">
            <w:pPr>
              <w:rPr>
                <w:rFonts w:ascii="Tahoma" w:hAnsi="Tahoma" w:cs="Tahoma"/>
                <w:sz w:val="20"/>
                <w:szCs w:val="20"/>
              </w:rPr>
            </w:pPr>
            <w:r>
              <w:rPr>
                <w:rFonts w:ascii="Tahoma" w:hAnsi="Tahoma" w:cs="Tahoma"/>
                <w:sz w:val="20"/>
                <w:szCs w:val="20"/>
              </w:rPr>
              <w:t>- koszulki na dokumenty,</w:t>
            </w:r>
          </w:p>
          <w:p w:rsidR="00CF2CEC" w:rsidRDefault="00CF2CEC" w:rsidP="00CF2CEC">
            <w:pPr>
              <w:rPr>
                <w:rFonts w:ascii="Tahoma" w:hAnsi="Tahoma" w:cs="Tahoma"/>
                <w:sz w:val="20"/>
                <w:szCs w:val="20"/>
              </w:rPr>
            </w:pPr>
            <w:r>
              <w:rPr>
                <w:rFonts w:ascii="Tahoma" w:hAnsi="Tahoma" w:cs="Tahoma"/>
                <w:sz w:val="20"/>
                <w:szCs w:val="20"/>
              </w:rPr>
              <w:t>- fragment dowolnego tekstu napisany małą czcionką,</w:t>
            </w:r>
          </w:p>
          <w:p w:rsidR="00CF2CEC" w:rsidRPr="00EA7768" w:rsidRDefault="00CF2CEC" w:rsidP="00CF2CEC">
            <w:pPr>
              <w:rPr>
                <w:rFonts w:ascii="Tahoma" w:hAnsi="Tahoma" w:cs="Tahoma"/>
                <w:sz w:val="20"/>
                <w:szCs w:val="20"/>
              </w:rPr>
            </w:pPr>
            <w:r>
              <w:rPr>
                <w:rFonts w:ascii="Tahoma" w:hAnsi="Tahoma" w:cs="Tahoma"/>
                <w:sz w:val="20"/>
                <w:szCs w:val="20"/>
              </w:rPr>
              <w:t>- pipetki Pasteura.</w:t>
            </w:r>
          </w:p>
          <w:p w:rsidR="004F2647" w:rsidRPr="009B66E7" w:rsidRDefault="004F2647" w:rsidP="00CF2CEC">
            <w:pPr>
              <w:rPr>
                <w:rFonts w:ascii="Tahoma" w:hAnsi="Tahoma" w:cs="Tahoma"/>
                <w:b/>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Scenariusz Pokazu (do 10 zdań):</w:t>
            </w:r>
          </w:p>
          <w:p w:rsidR="00CF2CEC" w:rsidRDefault="004F2647" w:rsidP="00CF2CEC">
            <w:pPr>
              <w:rPr>
                <w:rFonts w:ascii="Tahoma" w:hAnsi="Tahoma" w:cs="Tahoma"/>
                <w:sz w:val="18"/>
                <w:szCs w:val="18"/>
              </w:rPr>
            </w:pPr>
            <w:r w:rsidRPr="00EA7768">
              <w:rPr>
                <w:rFonts w:ascii="Tahoma" w:hAnsi="Tahoma" w:cs="Tahoma"/>
                <w:sz w:val="18"/>
                <w:szCs w:val="18"/>
              </w:rPr>
              <w:t>Bardzo efekt</w:t>
            </w:r>
            <w:r w:rsidR="00CF2CEC">
              <w:rPr>
                <w:rFonts w:ascii="Tahoma" w:hAnsi="Tahoma" w:cs="Tahoma"/>
                <w:sz w:val="18"/>
                <w:szCs w:val="18"/>
              </w:rPr>
              <w:t xml:space="preserve">owne, </w:t>
            </w:r>
            <w:r w:rsidR="00D4409C">
              <w:rPr>
                <w:rFonts w:ascii="Tahoma" w:hAnsi="Tahoma" w:cs="Tahoma"/>
                <w:sz w:val="18"/>
                <w:szCs w:val="18"/>
              </w:rPr>
              <w:t>proste i</w:t>
            </w:r>
            <w:r w:rsidR="00CF2CEC">
              <w:rPr>
                <w:rFonts w:ascii="Tahoma" w:hAnsi="Tahoma" w:cs="Tahoma"/>
                <w:sz w:val="18"/>
                <w:szCs w:val="18"/>
              </w:rPr>
              <w:t xml:space="preserve"> zaskakujące doświadczenia:</w:t>
            </w:r>
          </w:p>
          <w:p w:rsidR="00C923C0" w:rsidRDefault="00CF2CEC" w:rsidP="00CF2CEC">
            <w:pPr>
              <w:rPr>
                <w:rFonts w:ascii="Tahoma" w:hAnsi="Tahoma" w:cs="Tahoma"/>
                <w:sz w:val="18"/>
                <w:szCs w:val="18"/>
              </w:rPr>
            </w:pPr>
            <w:r w:rsidRPr="00C923C0">
              <w:rPr>
                <w:rFonts w:ascii="Tahoma" w:hAnsi="Tahoma" w:cs="Tahoma"/>
                <w:b/>
                <w:sz w:val="18"/>
                <w:szCs w:val="18"/>
              </w:rPr>
              <w:t>1.</w:t>
            </w:r>
            <w:r>
              <w:rPr>
                <w:rFonts w:ascii="Tahoma" w:hAnsi="Tahoma" w:cs="Tahoma"/>
                <w:sz w:val="18"/>
                <w:szCs w:val="18"/>
              </w:rPr>
              <w:t xml:space="preserve"> </w:t>
            </w:r>
            <w:r w:rsidRPr="004C0ECF">
              <w:rPr>
                <w:rFonts w:ascii="Tahoma" w:hAnsi="Tahoma" w:cs="Tahoma"/>
                <w:b/>
                <w:color w:val="0070C0"/>
                <w:sz w:val="20"/>
                <w:szCs w:val="20"/>
              </w:rPr>
              <w:t>Sposób widzenia zależy od punktu … patrzenia</w:t>
            </w:r>
            <w:r w:rsidRPr="004C0ECF">
              <w:rPr>
                <w:rFonts w:ascii="Tahoma" w:hAnsi="Tahoma" w:cs="Tahoma"/>
                <w:sz w:val="20"/>
                <w:szCs w:val="20"/>
              </w:rPr>
              <w:t>.</w:t>
            </w:r>
            <w:r w:rsidR="004F2647" w:rsidRPr="00EA7768">
              <w:rPr>
                <w:rFonts w:ascii="Tahoma" w:hAnsi="Tahoma" w:cs="Tahoma"/>
                <w:sz w:val="18"/>
                <w:szCs w:val="18"/>
              </w:rPr>
              <w:t xml:space="preserve"> </w:t>
            </w:r>
          </w:p>
          <w:p w:rsidR="004F2647" w:rsidRDefault="00CF2CEC" w:rsidP="00CF2CEC">
            <w:pPr>
              <w:rPr>
                <w:rFonts w:ascii="Tahoma" w:hAnsi="Tahoma" w:cs="Tahoma"/>
                <w:b/>
                <w:sz w:val="18"/>
                <w:szCs w:val="18"/>
              </w:rPr>
            </w:pPr>
            <w:r>
              <w:rPr>
                <w:rFonts w:ascii="Tahoma" w:hAnsi="Tahoma" w:cs="Tahoma"/>
                <w:sz w:val="18"/>
                <w:szCs w:val="18"/>
              </w:rPr>
              <w:t xml:space="preserve">Pisak czarny umieszczamy w </w:t>
            </w:r>
            <w:r w:rsidR="00C923C0">
              <w:rPr>
                <w:rFonts w:ascii="Tahoma" w:hAnsi="Tahoma" w:cs="Tahoma"/>
                <w:sz w:val="18"/>
                <w:szCs w:val="18"/>
              </w:rPr>
              <w:t>odległości 20 cm</w:t>
            </w:r>
            <w:r>
              <w:rPr>
                <w:rFonts w:ascii="Tahoma" w:hAnsi="Tahoma" w:cs="Tahoma"/>
                <w:sz w:val="18"/>
                <w:szCs w:val="18"/>
              </w:rPr>
              <w:t xml:space="preserve"> od oczu, a czerwony na wyciągnięcie ręki. </w:t>
            </w:r>
            <w:r w:rsidR="00C923C0">
              <w:rPr>
                <w:rFonts w:ascii="Tahoma" w:hAnsi="Tahoma" w:cs="Tahoma"/>
                <w:sz w:val="18"/>
                <w:szCs w:val="18"/>
              </w:rPr>
              <w:t>Spoglądamy na przemian to na jeden, to na drugi. Ile pisaków widzimy? Zamykamy jedno oko, a przed drugim umieszczamy pisak, tak by ostro widzieć umieszczone na nim napisy. Osoba trzecia powoli przesuwa drugi pisak, tak by zaczął pojawiać się z boku w naszym polu widzenia. Kiedy zarejestrujemy kształt, a kiedy kolor? Łączymy palce wskazujące i odsuwamy je na wyciągnięcie ręki? Co widać i dlaczego?</w:t>
            </w:r>
          </w:p>
          <w:p w:rsidR="00C923C0" w:rsidRDefault="00C923C0" w:rsidP="00CF2CEC">
            <w:pPr>
              <w:rPr>
                <w:rFonts w:ascii="Tahoma" w:hAnsi="Tahoma" w:cs="Tahoma"/>
                <w:b/>
                <w:sz w:val="18"/>
                <w:szCs w:val="18"/>
              </w:rPr>
            </w:pPr>
          </w:p>
          <w:p w:rsidR="00CF2CEC" w:rsidRPr="004C0ECF" w:rsidRDefault="00C923C0" w:rsidP="00CF2CEC">
            <w:pPr>
              <w:rPr>
                <w:rFonts w:ascii="Tahoma" w:hAnsi="Tahoma" w:cs="Tahoma"/>
                <w:b/>
                <w:color w:val="0070C0"/>
                <w:sz w:val="20"/>
                <w:szCs w:val="20"/>
              </w:rPr>
            </w:pPr>
            <w:r>
              <w:rPr>
                <w:rFonts w:ascii="Tahoma" w:hAnsi="Tahoma" w:cs="Tahoma"/>
                <w:b/>
                <w:sz w:val="18"/>
                <w:szCs w:val="18"/>
              </w:rPr>
              <w:t xml:space="preserve">2. </w:t>
            </w:r>
            <w:r w:rsidRPr="004C0ECF">
              <w:rPr>
                <w:rFonts w:ascii="Tahoma" w:hAnsi="Tahoma" w:cs="Tahoma"/>
                <w:b/>
                <w:color w:val="0070C0"/>
                <w:sz w:val="20"/>
                <w:szCs w:val="20"/>
              </w:rPr>
              <w:t>Zabawa w chowanego</w:t>
            </w:r>
          </w:p>
          <w:p w:rsidR="00C923C0" w:rsidRDefault="004C0ECF" w:rsidP="00CF2CEC">
            <w:pPr>
              <w:rPr>
                <w:rFonts w:ascii="Tahoma" w:hAnsi="Tahoma" w:cs="Tahoma"/>
                <w:sz w:val="20"/>
                <w:szCs w:val="20"/>
              </w:rPr>
            </w:pPr>
            <w:r w:rsidRPr="004C0ECF">
              <w:rPr>
                <w:rFonts w:ascii="Tahoma" w:hAnsi="Tahoma" w:cs="Tahoma"/>
                <w:sz w:val="20"/>
                <w:szCs w:val="20"/>
              </w:rPr>
              <w:t xml:space="preserve">Tu </w:t>
            </w:r>
            <w:r>
              <w:rPr>
                <w:rFonts w:ascii="Tahoma" w:hAnsi="Tahoma" w:cs="Tahoma"/>
                <w:sz w:val="20"/>
                <w:szCs w:val="20"/>
              </w:rPr>
              <w:t>proponujemy serię doświadczeń wykorzystujących monetę, ołówek i wodę. Ukazują one załamanie światła w różnych wariacjach: od klasycznych załamań, w postaci rzekomego „przesunięcia się” ołówka, poprzez powstawanie przedmiotów widmo do ich „zniknięcia”.</w:t>
            </w:r>
          </w:p>
          <w:p w:rsidR="004C0ECF" w:rsidRDefault="004C0ECF" w:rsidP="00CF2CEC">
            <w:pPr>
              <w:rPr>
                <w:rFonts w:ascii="Tahoma" w:hAnsi="Tahoma" w:cs="Tahoma"/>
                <w:sz w:val="20"/>
                <w:szCs w:val="20"/>
              </w:rPr>
            </w:pPr>
          </w:p>
          <w:p w:rsidR="004C0ECF" w:rsidRDefault="004C0ECF" w:rsidP="00CF2CEC">
            <w:pPr>
              <w:rPr>
                <w:rFonts w:ascii="Tahoma" w:hAnsi="Tahoma" w:cs="Tahoma"/>
                <w:b/>
                <w:color w:val="0070C0"/>
                <w:sz w:val="20"/>
                <w:szCs w:val="20"/>
              </w:rPr>
            </w:pPr>
            <w:r w:rsidRPr="004C0ECF">
              <w:rPr>
                <w:rFonts w:ascii="Tahoma" w:hAnsi="Tahoma" w:cs="Tahoma"/>
                <w:b/>
                <w:sz w:val="20"/>
                <w:szCs w:val="20"/>
              </w:rPr>
              <w:t>3.</w:t>
            </w:r>
            <w:r>
              <w:rPr>
                <w:rFonts w:ascii="Tahoma" w:hAnsi="Tahoma" w:cs="Tahoma"/>
                <w:sz w:val="20"/>
                <w:szCs w:val="20"/>
              </w:rPr>
              <w:t xml:space="preserve"> </w:t>
            </w:r>
            <w:r w:rsidRPr="004C0ECF">
              <w:rPr>
                <w:rFonts w:ascii="Tahoma" w:hAnsi="Tahoma" w:cs="Tahoma"/>
                <w:b/>
                <w:color w:val="0070C0"/>
                <w:sz w:val="20"/>
                <w:szCs w:val="20"/>
              </w:rPr>
              <w:t xml:space="preserve">Pod </w:t>
            </w:r>
            <w:r>
              <w:rPr>
                <w:rFonts w:ascii="Tahoma" w:hAnsi="Tahoma" w:cs="Tahoma"/>
                <w:b/>
                <w:color w:val="0070C0"/>
                <w:sz w:val="20"/>
                <w:szCs w:val="20"/>
              </w:rPr>
              <w:t>„</w:t>
            </w:r>
            <w:r w:rsidRPr="004C0ECF">
              <w:rPr>
                <w:rFonts w:ascii="Tahoma" w:hAnsi="Tahoma" w:cs="Tahoma"/>
                <w:b/>
                <w:color w:val="0070C0"/>
                <w:sz w:val="20"/>
                <w:szCs w:val="20"/>
              </w:rPr>
              <w:t>lupą</w:t>
            </w:r>
            <w:r>
              <w:rPr>
                <w:rFonts w:ascii="Tahoma" w:hAnsi="Tahoma" w:cs="Tahoma"/>
                <w:b/>
                <w:color w:val="0070C0"/>
                <w:sz w:val="20"/>
                <w:szCs w:val="20"/>
              </w:rPr>
              <w:t>”</w:t>
            </w:r>
          </w:p>
          <w:p w:rsidR="004C0ECF" w:rsidRPr="004C0ECF" w:rsidRDefault="004C0ECF" w:rsidP="00CF2CEC">
            <w:pPr>
              <w:rPr>
                <w:rFonts w:ascii="Tahoma" w:hAnsi="Tahoma" w:cs="Tahoma"/>
                <w:sz w:val="20"/>
                <w:szCs w:val="20"/>
              </w:rPr>
            </w:pPr>
            <w:r w:rsidRPr="004C0ECF">
              <w:rPr>
                <w:rFonts w:ascii="Tahoma" w:hAnsi="Tahoma" w:cs="Tahoma"/>
                <w:sz w:val="20"/>
                <w:szCs w:val="20"/>
              </w:rPr>
              <w:t>Co zrobić, kiedy nie mamy pod ręką lupy, a musimy przeczyta</w:t>
            </w:r>
            <w:r>
              <w:rPr>
                <w:rFonts w:ascii="Tahoma" w:hAnsi="Tahoma" w:cs="Tahoma"/>
                <w:sz w:val="20"/>
                <w:szCs w:val="20"/>
              </w:rPr>
              <w:t>ć</w:t>
            </w:r>
            <w:r w:rsidRPr="004C0ECF">
              <w:rPr>
                <w:rFonts w:ascii="Tahoma" w:hAnsi="Tahoma" w:cs="Tahoma"/>
                <w:sz w:val="20"/>
                <w:szCs w:val="20"/>
              </w:rPr>
              <w:t xml:space="preserve"> drobny tekst? Pokażemy jak za pomocą kieliszków, wody, bagietek szklanych skutecznie p</w:t>
            </w:r>
            <w:r>
              <w:rPr>
                <w:rFonts w:ascii="Tahoma" w:hAnsi="Tahoma" w:cs="Tahoma"/>
                <w:sz w:val="20"/>
                <w:szCs w:val="20"/>
              </w:rPr>
              <w:t>rz</w:t>
            </w:r>
            <w:r w:rsidRPr="004C0ECF">
              <w:rPr>
                <w:rFonts w:ascii="Tahoma" w:hAnsi="Tahoma" w:cs="Tahoma"/>
                <w:sz w:val="20"/>
                <w:szCs w:val="20"/>
              </w:rPr>
              <w:t>ybliży</w:t>
            </w:r>
            <w:r>
              <w:rPr>
                <w:rFonts w:ascii="Tahoma" w:hAnsi="Tahoma" w:cs="Tahoma"/>
                <w:sz w:val="20"/>
                <w:szCs w:val="20"/>
              </w:rPr>
              <w:t>ć</w:t>
            </w:r>
            <w:r w:rsidRPr="004C0ECF">
              <w:rPr>
                <w:rFonts w:ascii="Tahoma" w:hAnsi="Tahoma" w:cs="Tahoma"/>
                <w:sz w:val="20"/>
                <w:szCs w:val="20"/>
              </w:rPr>
              <w:t xml:space="preserve"> tekst. Dzięki tym niesferycznym soczewkom uda się przeczytać najdrobniejszy maczek</w:t>
            </w:r>
            <w:r>
              <w:rPr>
                <w:rFonts w:ascii="Tahoma" w:hAnsi="Tahoma" w:cs="Tahoma"/>
                <w:sz w:val="20"/>
                <w:szCs w:val="20"/>
              </w:rPr>
              <w:t>.</w:t>
            </w:r>
          </w:p>
          <w:p w:rsidR="00CF2CEC" w:rsidRDefault="00CF2CEC" w:rsidP="00CF2CEC">
            <w:pPr>
              <w:rPr>
                <w:rFonts w:ascii="Tahoma" w:hAnsi="Tahoma" w:cs="Tahoma"/>
                <w:b/>
                <w:sz w:val="18"/>
                <w:szCs w:val="18"/>
              </w:rPr>
            </w:pPr>
          </w:p>
          <w:p w:rsidR="004F2647" w:rsidRPr="009B66E7" w:rsidRDefault="004F2647" w:rsidP="00CF2CEC">
            <w:pPr>
              <w:rPr>
                <w:rFonts w:ascii="Tahoma" w:hAnsi="Tahoma" w:cs="Tahoma"/>
                <w:b/>
                <w:i/>
                <w:sz w:val="18"/>
                <w:szCs w:val="18"/>
              </w:rPr>
            </w:pPr>
            <w:r w:rsidRPr="009B66E7">
              <w:rPr>
                <w:rFonts w:ascii="Tahoma" w:hAnsi="Tahoma" w:cs="Tahoma"/>
                <w:b/>
                <w:sz w:val="18"/>
                <w:szCs w:val="18"/>
              </w:rPr>
              <w:t xml:space="preserve">Forma Pokazu </w:t>
            </w:r>
            <w:r w:rsidRPr="009B66E7">
              <w:rPr>
                <w:rFonts w:ascii="Tahoma" w:hAnsi="Tahoma" w:cs="Tahoma"/>
                <w:b/>
                <w:i/>
                <w:sz w:val="18"/>
                <w:szCs w:val="18"/>
              </w:rPr>
              <w:t>(można zaznaczyć kilka odpowiedzi):</w:t>
            </w:r>
          </w:p>
          <w:p w:rsidR="004F2647" w:rsidRPr="004C0ECF" w:rsidRDefault="004F2647" w:rsidP="00CF2CEC">
            <w:pPr>
              <w:numPr>
                <w:ilvl w:val="0"/>
                <w:numId w:val="1"/>
              </w:numPr>
              <w:rPr>
                <w:rFonts w:ascii="Tahoma" w:hAnsi="Tahoma" w:cs="Tahoma"/>
                <w:sz w:val="18"/>
                <w:szCs w:val="18"/>
              </w:rPr>
            </w:pPr>
            <w:r w:rsidRPr="004C0ECF">
              <w:rPr>
                <w:rFonts w:ascii="Tahoma" w:hAnsi="Tahoma" w:cs="Tahoma"/>
                <w:sz w:val="18"/>
                <w:szCs w:val="18"/>
              </w:rPr>
              <w:t>eksponat;</w:t>
            </w:r>
          </w:p>
          <w:p w:rsidR="004F2647" w:rsidRPr="00CD6854" w:rsidRDefault="004F2647" w:rsidP="00CF2CEC">
            <w:pPr>
              <w:numPr>
                <w:ilvl w:val="0"/>
                <w:numId w:val="1"/>
              </w:numPr>
              <w:rPr>
                <w:rFonts w:ascii="Tahoma" w:hAnsi="Tahoma" w:cs="Tahoma"/>
                <w:sz w:val="18"/>
                <w:szCs w:val="18"/>
                <w:u w:val="single"/>
              </w:rPr>
            </w:pPr>
            <w:r w:rsidRPr="00CD6854">
              <w:rPr>
                <w:rFonts w:ascii="Tahoma" w:hAnsi="Tahoma" w:cs="Tahoma"/>
                <w:sz w:val="18"/>
                <w:szCs w:val="18"/>
                <w:u w:val="single"/>
              </w:rPr>
              <w:t>doświadczenia wykonywane samodzielnie przez zwiedzających;</w:t>
            </w:r>
          </w:p>
          <w:p w:rsidR="004F2647" w:rsidRPr="00CD6854" w:rsidRDefault="004F2647" w:rsidP="00CF2CEC">
            <w:pPr>
              <w:numPr>
                <w:ilvl w:val="0"/>
                <w:numId w:val="1"/>
              </w:numPr>
              <w:rPr>
                <w:rFonts w:ascii="Tahoma" w:hAnsi="Tahoma" w:cs="Tahoma"/>
                <w:sz w:val="18"/>
                <w:szCs w:val="18"/>
                <w:u w:val="single"/>
              </w:rPr>
            </w:pPr>
            <w:r w:rsidRPr="00CD6854">
              <w:rPr>
                <w:rFonts w:ascii="Tahoma" w:hAnsi="Tahoma" w:cs="Tahoma"/>
                <w:sz w:val="18"/>
                <w:szCs w:val="18"/>
                <w:u w:val="single"/>
              </w:rPr>
              <w:t>doświadczenia wykonywane przez osoby obsługujące stanowisko;</w:t>
            </w:r>
          </w:p>
          <w:p w:rsidR="004F2647" w:rsidRPr="009B66E7" w:rsidRDefault="004F2647" w:rsidP="00CF2CEC">
            <w:pPr>
              <w:numPr>
                <w:ilvl w:val="0"/>
                <w:numId w:val="1"/>
              </w:numPr>
              <w:rPr>
                <w:rFonts w:ascii="Tahoma" w:hAnsi="Tahoma" w:cs="Tahoma"/>
                <w:sz w:val="18"/>
                <w:szCs w:val="18"/>
              </w:rPr>
            </w:pPr>
            <w:r w:rsidRPr="009B66E7">
              <w:rPr>
                <w:rFonts w:ascii="Tahoma" w:hAnsi="Tahoma" w:cs="Tahoma"/>
                <w:sz w:val="18"/>
                <w:szCs w:val="18"/>
              </w:rPr>
              <w:t>prezentacja multimedialna;</w:t>
            </w:r>
          </w:p>
          <w:p w:rsidR="004F2647" w:rsidRPr="009B66E7" w:rsidRDefault="004F2647" w:rsidP="00CF2CEC">
            <w:pPr>
              <w:numPr>
                <w:ilvl w:val="0"/>
                <w:numId w:val="1"/>
              </w:numPr>
              <w:rPr>
                <w:rFonts w:ascii="Tahoma" w:hAnsi="Tahoma" w:cs="Tahoma"/>
                <w:sz w:val="18"/>
                <w:szCs w:val="18"/>
              </w:rPr>
            </w:pPr>
            <w:r w:rsidRPr="009B66E7">
              <w:rPr>
                <w:rFonts w:ascii="Tahoma" w:hAnsi="Tahoma" w:cs="Tahoma"/>
                <w:sz w:val="18"/>
                <w:szCs w:val="18"/>
              </w:rPr>
              <w:t>wykład;</w:t>
            </w:r>
          </w:p>
          <w:p w:rsidR="004F2647" w:rsidRPr="009B66E7" w:rsidRDefault="004F2647" w:rsidP="00CF2CEC">
            <w:pPr>
              <w:numPr>
                <w:ilvl w:val="0"/>
                <w:numId w:val="1"/>
              </w:numPr>
              <w:rPr>
                <w:rFonts w:ascii="Tahoma" w:hAnsi="Tahoma" w:cs="Tahoma"/>
                <w:sz w:val="18"/>
                <w:szCs w:val="18"/>
              </w:rPr>
            </w:pPr>
            <w:r w:rsidRPr="009B66E7">
              <w:rPr>
                <w:rFonts w:ascii="Tahoma" w:hAnsi="Tahoma" w:cs="Tahoma"/>
                <w:sz w:val="18"/>
                <w:szCs w:val="18"/>
              </w:rPr>
              <w:t>inna (jaka?)</w:t>
            </w:r>
          </w:p>
          <w:p w:rsidR="004F2647" w:rsidRPr="009B66E7" w:rsidRDefault="004F2647" w:rsidP="00CF2CEC">
            <w:pPr>
              <w:rPr>
                <w:rFonts w:ascii="Tahoma" w:hAnsi="Tahoma" w:cs="Tahoma"/>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Dla jakich odbiorców przeznaczony jest Pokaz? (</w:t>
            </w:r>
            <w:r w:rsidRPr="009B66E7">
              <w:rPr>
                <w:rFonts w:ascii="Tahoma" w:hAnsi="Tahoma" w:cs="Tahoma"/>
                <w:b/>
                <w:i/>
                <w:sz w:val="18"/>
                <w:szCs w:val="18"/>
              </w:rPr>
              <w:t>można zaznaczyć kilka odpowiedzi</w:t>
            </w:r>
            <w:r w:rsidRPr="009B66E7">
              <w:rPr>
                <w:rFonts w:ascii="Tahoma" w:hAnsi="Tahoma" w:cs="Tahoma"/>
                <w:b/>
                <w:sz w:val="18"/>
                <w:szCs w:val="18"/>
              </w:rPr>
              <w:t>)</w:t>
            </w:r>
          </w:p>
          <w:p w:rsidR="004F2647" w:rsidRPr="00CD6854" w:rsidRDefault="004F2647" w:rsidP="00CF2CEC">
            <w:pPr>
              <w:numPr>
                <w:ilvl w:val="0"/>
                <w:numId w:val="2"/>
              </w:numPr>
              <w:rPr>
                <w:rFonts w:ascii="Tahoma" w:hAnsi="Tahoma" w:cs="Tahoma"/>
                <w:sz w:val="18"/>
                <w:szCs w:val="18"/>
                <w:u w:val="single"/>
              </w:rPr>
            </w:pPr>
            <w:r w:rsidRPr="00CD6854">
              <w:rPr>
                <w:rFonts w:ascii="Tahoma" w:hAnsi="Tahoma" w:cs="Tahoma"/>
                <w:sz w:val="18"/>
                <w:szCs w:val="18"/>
                <w:u w:val="single"/>
              </w:rPr>
              <w:t>przedszkole;</w:t>
            </w:r>
          </w:p>
          <w:p w:rsidR="004F2647" w:rsidRPr="00CD6854" w:rsidRDefault="004F2647" w:rsidP="00CF2CEC">
            <w:pPr>
              <w:numPr>
                <w:ilvl w:val="0"/>
                <w:numId w:val="2"/>
              </w:numPr>
              <w:rPr>
                <w:rFonts w:ascii="Tahoma" w:hAnsi="Tahoma" w:cs="Tahoma"/>
                <w:sz w:val="18"/>
                <w:szCs w:val="18"/>
                <w:u w:val="single"/>
              </w:rPr>
            </w:pPr>
            <w:r w:rsidRPr="00CD6854">
              <w:rPr>
                <w:rFonts w:ascii="Tahoma" w:hAnsi="Tahoma" w:cs="Tahoma"/>
                <w:sz w:val="18"/>
                <w:szCs w:val="18"/>
                <w:u w:val="single"/>
              </w:rPr>
              <w:t>szkoła podstawowa;</w:t>
            </w:r>
          </w:p>
          <w:p w:rsidR="004F2647" w:rsidRPr="00CD6854" w:rsidRDefault="004F2647" w:rsidP="00CF2CEC">
            <w:pPr>
              <w:numPr>
                <w:ilvl w:val="0"/>
                <w:numId w:val="2"/>
              </w:numPr>
              <w:rPr>
                <w:rFonts w:ascii="Tahoma" w:hAnsi="Tahoma" w:cs="Tahoma"/>
                <w:sz w:val="18"/>
                <w:szCs w:val="18"/>
                <w:u w:val="single"/>
              </w:rPr>
            </w:pPr>
            <w:r w:rsidRPr="00CD6854">
              <w:rPr>
                <w:rFonts w:ascii="Tahoma" w:hAnsi="Tahoma" w:cs="Tahoma"/>
                <w:sz w:val="18"/>
                <w:szCs w:val="18"/>
                <w:u w:val="single"/>
              </w:rPr>
              <w:t>gimnazjum;</w:t>
            </w:r>
          </w:p>
          <w:p w:rsidR="004F2647" w:rsidRPr="00CD6854" w:rsidRDefault="004F2647" w:rsidP="00CF2CEC">
            <w:pPr>
              <w:numPr>
                <w:ilvl w:val="0"/>
                <w:numId w:val="2"/>
              </w:numPr>
              <w:rPr>
                <w:rFonts w:ascii="Tahoma" w:hAnsi="Tahoma" w:cs="Tahoma"/>
                <w:sz w:val="18"/>
                <w:szCs w:val="18"/>
                <w:u w:val="single"/>
              </w:rPr>
            </w:pPr>
            <w:r w:rsidRPr="00CD6854">
              <w:rPr>
                <w:rFonts w:ascii="Tahoma" w:hAnsi="Tahoma" w:cs="Tahoma"/>
                <w:sz w:val="18"/>
                <w:szCs w:val="18"/>
                <w:u w:val="single"/>
              </w:rPr>
              <w:t>liceum;</w:t>
            </w:r>
          </w:p>
          <w:p w:rsidR="004F2647" w:rsidRPr="00CD6854" w:rsidRDefault="004F2647" w:rsidP="00CF2CEC">
            <w:pPr>
              <w:numPr>
                <w:ilvl w:val="0"/>
                <w:numId w:val="2"/>
              </w:numPr>
              <w:rPr>
                <w:rFonts w:ascii="Tahoma" w:hAnsi="Tahoma" w:cs="Tahoma"/>
                <w:sz w:val="18"/>
                <w:szCs w:val="18"/>
                <w:u w:val="single"/>
              </w:rPr>
            </w:pPr>
            <w:r w:rsidRPr="00CD6854">
              <w:rPr>
                <w:rFonts w:ascii="Tahoma" w:hAnsi="Tahoma" w:cs="Tahoma"/>
                <w:sz w:val="18"/>
                <w:szCs w:val="18"/>
                <w:u w:val="single"/>
              </w:rPr>
              <w:t>studenci;</w:t>
            </w:r>
          </w:p>
          <w:p w:rsidR="004F2647" w:rsidRPr="00CD6854" w:rsidRDefault="004F2647" w:rsidP="00CF2CEC">
            <w:pPr>
              <w:numPr>
                <w:ilvl w:val="0"/>
                <w:numId w:val="2"/>
              </w:numPr>
              <w:rPr>
                <w:rFonts w:ascii="Tahoma" w:hAnsi="Tahoma" w:cs="Tahoma"/>
                <w:sz w:val="18"/>
                <w:szCs w:val="18"/>
                <w:u w:val="single"/>
              </w:rPr>
            </w:pPr>
            <w:r w:rsidRPr="00CD6854">
              <w:rPr>
                <w:rFonts w:ascii="Tahoma" w:hAnsi="Tahoma" w:cs="Tahoma"/>
                <w:sz w:val="18"/>
                <w:szCs w:val="18"/>
                <w:u w:val="single"/>
              </w:rPr>
              <w:t>dorośli;</w:t>
            </w:r>
          </w:p>
          <w:p w:rsidR="004F2647" w:rsidRPr="009B66E7" w:rsidRDefault="004F2647" w:rsidP="00CF2CEC">
            <w:pPr>
              <w:rPr>
                <w:rFonts w:ascii="Tahoma" w:hAnsi="Tahoma" w:cs="Tahoma"/>
                <w:color w:val="FF0000"/>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18"/>
                <w:szCs w:val="18"/>
              </w:rPr>
              <w:t>W jaki sposób zaangażowany jest zwiedzający?</w:t>
            </w:r>
          </w:p>
          <w:p w:rsidR="004F2647" w:rsidRDefault="004F2647" w:rsidP="00CF2CEC">
            <w:pPr>
              <w:rPr>
                <w:rFonts w:ascii="Tahoma" w:hAnsi="Tahoma" w:cs="Tahoma"/>
                <w:sz w:val="18"/>
                <w:szCs w:val="18"/>
              </w:rPr>
            </w:pPr>
          </w:p>
          <w:p w:rsidR="004F2647" w:rsidRDefault="004F2647" w:rsidP="00CF2CEC">
            <w:pPr>
              <w:rPr>
                <w:rFonts w:ascii="Tahoma" w:hAnsi="Tahoma" w:cs="Tahoma"/>
                <w:sz w:val="18"/>
                <w:szCs w:val="18"/>
              </w:rPr>
            </w:pPr>
            <w:r w:rsidRPr="00CD6854">
              <w:rPr>
                <w:rFonts w:ascii="Tahoma" w:hAnsi="Tahoma" w:cs="Tahoma"/>
                <w:sz w:val="18"/>
                <w:szCs w:val="18"/>
              </w:rPr>
              <w:t xml:space="preserve">Zwiedzający zaangażowani są bezpośrednio. Sami </w:t>
            </w:r>
            <w:r>
              <w:rPr>
                <w:rFonts w:ascii="Tahoma" w:hAnsi="Tahoma" w:cs="Tahoma"/>
                <w:sz w:val="18"/>
                <w:szCs w:val="18"/>
              </w:rPr>
              <w:t>wykonują</w:t>
            </w:r>
            <w:r w:rsidRPr="00CD6854">
              <w:rPr>
                <w:rFonts w:ascii="Tahoma" w:hAnsi="Tahoma" w:cs="Tahoma"/>
                <w:sz w:val="18"/>
                <w:szCs w:val="18"/>
              </w:rPr>
              <w:t xml:space="preserve"> doświadczeni</w:t>
            </w:r>
            <w:r w:rsidR="004C0ECF">
              <w:rPr>
                <w:rFonts w:ascii="Tahoma" w:hAnsi="Tahoma" w:cs="Tahoma"/>
                <w:sz w:val="18"/>
                <w:szCs w:val="18"/>
              </w:rPr>
              <w:t>a</w:t>
            </w:r>
            <w:r>
              <w:rPr>
                <w:rFonts w:ascii="Tahoma" w:hAnsi="Tahoma" w:cs="Tahoma"/>
                <w:sz w:val="18"/>
                <w:szCs w:val="18"/>
              </w:rPr>
              <w:t>, wyciągają wnioski</w:t>
            </w:r>
            <w:r w:rsidRPr="00CD6854">
              <w:rPr>
                <w:rFonts w:ascii="Tahoma" w:hAnsi="Tahoma" w:cs="Tahoma"/>
                <w:sz w:val="18"/>
                <w:szCs w:val="18"/>
              </w:rPr>
              <w:t xml:space="preserve">. </w:t>
            </w:r>
          </w:p>
          <w:p w:rsidR="004C0ECF" w:rsidRDefault="004C0ECF" w:rsidP="00CF2CEC">
            <w:pPr>
              <w:rPr>
                <w:rFonts w:ascii="Tahoma" w:hAnsi="Tahoma" w:cs="Tahoma"/>
                <w:b/>
                <w:sz w:val="18"/>
                <w:szCs w:val="18"/>
              </w:rPr>
            </w:pPr>
          </w:p>
          <w:p w:rsidR="004F2647" w:rsidRPr="009B66E7" w:rsidRDefault="004F2647" w:rsidP="00CF2CEC">
            <w:pPr>
              <w:rPr>
                <w:rFonts w:ascii="Tahoma" w:hAnsi="Tahoma" w:cs="Tahoma"/>
                <w:b/>
                <w:sz w:val="18"/>
                <w:szCs w:val="18"/>
              </w:rPr>
            </w:pPr>
            <w:r w:rsidRPr="009B66E7">
              <w:rPr>
                <w:rFonts w:ascii="Tahoma" w:hAnsi="Tahoma" w:cs="Tahoma"/>
                <w:b/>
                <w:sz w:val="18"/>
                <w:szCs w:val="18"/>
              </w:rPr>
              <w:lastRenderedPageBreak/>
              <w:t xml:space="preserve">W jaki sposób Pokaz odnosi się do tegorocznego tematu 19. Pikniku Naukowego? </w:t>
            </w:r>
          </w:p>
          <w:p w:rsidR="004F2647" w:rsidRDefault="004F2647" w:rsidP="00CF2CEC">
            <w:pPr>
              <w:rPr>
                <w:rFonts w:ascii="Tahoma" w:hAnsi="Tahoma" w:cs="Tahoma"/>
                <w:b/>
                <w:sz w:val="18"/>
                <w:szCs w:val="18"/>
              </w:rPr>
            </w:pPr>
          </w:p>
          <w:p w:rsidR="004F2647" w:rsidRPr="009B66E7" w:rsidRDefault="004F2647" w:rsidP="00FD6BA2">
            <w:pPr>
              <w:rPr>
                <w:rFonts w:ascii="Tahoma" w:hAnsi="Tahoma" w:cs="Tahoma"/>
                <w:sz w:val="18"/>
                <w:szCs w:val="18"/>
              </w:rPr>
            </w:pPr>
            <w:r w:rsidRPr="00EA5ED1">
              <w:rPr>
                <w:rFonts w:ascii="Tahoma" w:hAnsi="Tahoma" w:cs="Tahoma"/>
                <w:sz w:val="18"/>
                <w:szCs w:val="18"/>
              </w:rPr>
              <w:t xml:space="preserve">Wybierając to doświadczenie chcieliśmy, by uczestnicy Pikniku mogli </w:t>
            </w:r>
            <w:r w:rsidR="00FD6BA2">
              <w:rPr>
                <w:rFonts w:ascii="Tahoma" w:hAnsi="Tahoma" w:cs="Tahoma"/>
                <w:sz w:val="18"/>
                <w:szCs w:val="18"/>
              </w:rPr>
              <w:t>pobawić się światłem i złudzeniami, jakich doświadczamy dzięki określonemu przebiegowi promieni świetlnych</w:t>
            </w:r>
            <w:r w:rsidR="00D4409C">
              <w:rPr>
                <w:rFonts w:ascii="Tahoma" w:hAnsi="Tahoma" w:cs="Tahoma"/>
                <w:sz w:val="18"/>
                <w:szCs w:val="18"/>
              </w:rPr>
              <w:t>.</w:t>
            </w:r>
          </w:p>
        </w:tc>
      </w:tr>
      <w:tr w:rsidR="004F2647" w:rsidRPr="009B66E7" w:rsidTr="00CF2CEC">
        <w:trPr>
          <w:trHeight w:val="477"/>
        </w:trPr>
        <w:tc>
          <w:tcPr>
            <w:tcW w:w="9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2647" w:rsidRPr="009B66E7" w:rsidRDefault="004F2647" w:rsidP="00CF2CEC">
            <w:pPr>
              <w:rPr>
                <w:rFonts w:ascii="Tahoma" w:hAnsi="Tahoma" w:cs="Tahoma"/>
                <w:b/>
                <w:sz w:val="18"/>
                <w:szCs w:val="18"/>
              </w:rPr>
            </w:pPr>
            <w:r w:rsidRPr="009B66E7">
              <w:rPr>
                <w:rFonts w:ascii="Tahoma" w:hAnsi="Tahoma" w:cs="Tahoma"/>
                <w:b/>
                <w:sz w:val="18"/>
                <w:szCs w:val="18"/>
              </w:rPr>
              <w:lastRenderedPageBreak/>
              <w:t>DODATKOWE UWAGI</w:t>
            </w:r>
          </w:p>
          <w:p w:rsidR="004F2647" w:rsidRPr="00EA5ED1" w:rsidRDefault="00FD6BA2" w:rsidP="00CF2CEC">
            <w:pPr>
              <w:rPr>
                <w:rFonts w:ascii="Tahoma" w:hAnsi="Tahoma" w:cs="Tahoma"/>
                <w:i/>
                <w:sz w:val="18"/>
                <w:szCs w:val="18"/>
              </w:rPr>
            </w:pPr>
            <w:r>
              <w:rPr>
                <w:rFonts w:ascii="Tahoma" w:hAnsi="Tahoma" w:cs="Tahoma"/>
                <w:sz w:val="18"/>
                <w:szCs w:val="18"/>
              </w:rPr>
              <w:t>Dzięki otrzymanym instrukcjom do doświadczeń, uczestnicy Pikniku będą mogli zaciekawić nimi swoje rodziny i znajomych, rozprzestrzeniając w ten sposób ideę Pikniku Naukowego</w:t>
            </w:r>
            <w:r w:rsidR="00D4409C">
              <w:rPr>
                <w:rFonts w:ascii="Tahoma" w:hAnsi="Tahoma" w:cs="Tahoma"/>
                <w:sz w:val="18"/>
                <w:szCs w:val="18"/>
              </w:rPr>
              <w:t>.</w:t>
            </w:r>
          </w:p>
          <w:p w:rsidR="004F2647" w:rsidRPr="009B66E7" w:rsidRDefault="004F2647" w:rsidP="00CF2CEC">
            <w:pPr>
              <w:rPr>
                <w:rFonts w:ascii="Tahoma" w:hAnsi="Tahoma" w:cs="Tahoma"/>
                <w:b/>
                <w:sz w:val="18"/>
                <w:szCs w:val="18"/>
              </w:rPr>
            </w:pPr>
          </w:p>
        </w:tc>
      </w:tr>
    </w:tbl>
    <w:p w:rsidR="004F2647" w:rsidRPr="009B66E7" w:rsidRDefault="004F2647" w:rsidP="004F2647">
      <w:pPr>
        <w:outlineLvl w:val="0"/>
        <w:rPr>
          <w:rFonts w:ascii="Tahoma" w:hAnsi="Tahoma" w:cs="Tahoma"/>
          <w:b/>
          <w:sz w:val="20"/>
          <w:szCs w:val="20"/>
        </w:rPr>
      </w:pPr>
    </w:p>
    <w:p w:rsidR="004F2647" w:rsidRPr="009B66E7" w:rsidRDefault="004F2647" w:rsidP="004F2647">
      <w:pPr>
        <w:outlineLvl w:val="0"/>
        <w:rPr>
          <w:rFonts w:ascii="Tahoma" w:hAnsi="Tahoma" w:cs="Tahoma"/>
          <w:b/>
          <w:sz w:val="20"/>
          <w:szCs w:val="20"/>
        </w:rPr>
      </w:pPr>
      <w:r w:rsidRPr="009B66E7">
        <w:rPr>
          <w:rFonts w:ascii="Tahoma" w:hAnsi="Tahoma" w:cs="Tahoma"/>
          <w:b/>
          <w:sz w:val="20"/>
          <w:szCs w:val="20"/>
        </w:rPr>
        <w:t>Dane Opiekuna:</w:t>
      </w:r>
    </w:p>
    <w:p w:rsidR="004F2647" w:rsidRPr="009B66E7" w:rsidRDefault="004F2647" w:rsidP="004F2647">
      <w:pPr>
        <w:rPr>
          <w:rFonts w:ascii="Tahoma" w:hAnsi="Tahoma" w:cs="Tahoma"/>
          <w:sz w:val="20"/>
          <w:szCs w:val="20"/>
        </w:rPr>
      </w:pPr>
      <w:r w:rsidRPr="009B66E7">
        <w:rPr>
          <w:rFonts w:ascii="Tahoma" w:hAnsi="Tahoma" w:cs="Tahoma"/>
          <w:sz w:val="20"/>
          <w:szCs w:val="20"/>
        </w:rPr>
        <w:t>imię i nazwisko</w:t>
      </w:r>
    </w:p>
    <w:p w:rsidR="004F2647" w:rsidRPr="00EA5ED1" w:rsidRDefault="004F2647" w:rsidP="004F2647">
      <w:pPr>
        <w:rPr>
          <w:rFonts w:ascii="Tahoma" w:hAnsi="Tahoma" w:cs="Tahoma"/>
          <w:b/>
          <w:sz w:val="20"/>
          <w:szCs w:val="20"/>
        </w:rPr>
      </w:pPr>
      <w:r w:rsidRPr="00EA5ED1">
        <w:rPr>
          <w:rFonts w:ascii="Tahoma" w:hAnsi="Tahoma" w:cs="Tahoma"/>
          <w:b/>
          <w:sz w:val="20"/>
          <w:szCs w:val="20"/>
        </w:rPr>
        <w:t>Jolanta Flakowska</w:t>
      </w:r>
    </w:p>
    <w:p w:rsidR="004F2647" w:rsidRPr="009B66E7" w:rsidRDefault="004F2647" w:rsidP="004F2647">
      <w:pPr>
        <w:rPr>
          <w:rFonts w:ascii="Tahoma" w:hAnsi="Tahoma" w:cs="Tahoma"/>
          <w:sz w:val="20"/>
          <w:szCs w:val="20"/>
        </w:rPr>
      </w:pPr>
      <w:r w:rsidRPr="009B66E7">
        <w:rPr>
          <w:rFonts w:ascii="Tahoma" w:hAnsi="Tahoma" w:cs="Tahoma"/>
          <w:sz w:val="20"/>
          <w:szCs w:val="20"/>
        </w:rPr>
        <w:t>adres zamieszkania</w:t>
      </w:r>
    </w:p>
    <w:p w:rsidR="004F2647" w:rsidRPr="00EA5ED1" w:rsidRDefault="004F2647" w:rsidP="004F2647">
      <w:pPr>
        <w:rPr>
          <w:rFonts w:ascii="Tahoma" w:hAnsi="Tahoma" w:cs="Tahoma"/>
          <w:b/>
          <w:sz w:val="20"/>
          <w:szCs w:val="20"/>
        </w:rPr>
      </w:pPr>
      <w:r w:rsidRPr="00EA5ED1">
        <w:rPr>
          <w:rFonts w:ascii="Tahoma" w:hAnsi="Tahoma" w:cs="Tahoma"/>
          <w:b/>
          <w:sz w:val="20"/>
          <w:szCs w:val="20"/>
        </w:rPr>
        <w:t>os. Podzamcze „C” 14/7; 48-300 Nysa</w:t>
      </w:r>
    </w:p>
    <w:p w:rsidR="004F2647" w:rsidRDefault="004F2647" w:rsidP="004F2647">
      <w:pPr>
        <w:rPr>
          <w:rFonts w:ascii="Tahoma" w:hAnsi="Tahoma" w:cs="Tahoma"/>
          <w:sz w:val="20"/>
          <w:szCs w:val="20"/>
        </w:rPr>
      </w:pPr>
      <w:r w:rsidRPr="009B66E7">
        <w:rPr>
          <w:rFonts w:ascii="Tahoma" w:hAnsi="Tahoma" w:cs="Tahoma"/>
          <w:sz w:val="20"/>
          <w:szCs w:val="20"/>
        </w:rPr>
        <w:t xml:space="preserve">pełny adres placówki, w której funkcjonuje Klub Młodego Odkrywcy: </w:t>
      </w:r>
    </w:p>
    <w:p w:rsidR="004F2647" w:rsidRPr="00EA5ED1" w:rsidRDefault="004F2647" w:rsidP="004F2647">
      <w:pPr>
        <w:rPr>
          <w:rFonts w:ascii="Tahoma" w:hAnsi="Tahoma" w:cs="Tahoma"/>
          <w:b/>
          <w:sz w:val="20"/>
          <w:szCs w:val="20"/>
        </w:rPr>
      </w:pPr>
      <w:r w:rsidRPr="00EA5ED1">
        <w:rPr>
          <w:rFonts w:ascii="Tahoma" w:hAnsi="Tahoma" w:cs="Tahoma"/>
          <w:b/>
          <w:sz w:val="20"/>
          <w:szCs w:val="20"/>
        </w:rPr>
        <w:t>Gimnazjum im. Czesława Niemena w Korfantowie</w:t>
      </w:r>
    </w:p>
    <w:p w:rsidR="004F2647" w:rsidRPr="00EA5ED1" w:rsidRDefault="004F2647" w:rsidP="004F2647">
      <w:pPr>
        <w:rPr>
          <w:rFonts w:ascii="Tahoma" w:hAnsi="Tahoma" w:cs="Tahoma"/>
          <w:b/>
          <w:sz w:val="20"/>
          <w:szCs w:val="20"/>
        </w:rPr>
      </w:pPr>
      <w:r w:rsidRPr="00EA5ED1">
        <w:rPr>
          <w:rFonts w:ascii="Tahoma" w:hAnsi="Tahoma" w:cs="Tahoma"/>
          <w:b/>
          <w:sz w:val="20"/>
          <w:szCs w:val="20"/>
        </w:rPr>
        <w:t>ul. A. Mickiewicza 1, 48-317 Korfantów</w:t>
      </w:r>
    </w:p>
    <w:p w:rsidR="004F2647" w:rsidRPr="00E64BF4" w:rsidRDefault="004F2647" w:rsidP="004F2647">
      <w:pPr>
        <w:rPr>
          <w:rFonts w:ascii="Tahoma" w:hAnsi="Tahoma" w:cs="Tahoma"/>
          <w:b/>
          <w:sz w:val="20"/>
          <w:szCs w:val="20"/>
        </w:rPr>
      </w:pPr>
      <w:r w:rsidRPr="00E64BF4">
        <w:rPr>
          <w:rFonts w:ascii="Tahoma" w:hAnsi="Tahoma" w:cs="Tahoma"/>
          <w:sz w:val="20"/>
          <w:szCs w:val="20"/>
        </w:rPr>
        <w:t xml:space="preserve">e-mail: </w:t>
      </w:r>
      <w:r w:rsidRPr="00E64BF4">
        <w:rPr>
          <w:rFonts w:ascii="Tahoma" w:hAnsi="Tahoma" w:cs="Tahoma"/>
          <w:b/>
          <w:sz w:val="20"/>
          <w:szCs w:val="20"/>
        </w:rPr>
        <w:t>gimkorfantow@interia.pl</w:t>
      </w:r>
    </w:p>
    <w:p w:rsidR="004F2647" w:rsidRPr="00EA5ED1" w:rsidRDefault="00A32258" w:rsidP="004F2647">
      <w:pPr>
        <w:rPr>
          <w:rFonts w:ascii="Tahoma" w:hAnsi="Tahoma" w:cs="Tahoma"/>
          <w:b/>
          <w:sz w:val="20"/>
          <w:szCs w:val="20"/>
        </w:rPr>
      </w:pPr>
      <w:r>
        <w:rPr>
          <w:rFonts w:ascii="Tahoma" w:hAnsi="Tahoma" w:cs="Tahoma"/>
          <w:noProof/>
          <w:sz w:val="20"/>
          <w:szCs w:val="20"/>
        </w:rPr>
        <mc:AlternateContent>
          <mc:Choice Requires="wps">
            <w:drawing>
              <wp:anchor distT="0" distB="0" distL="114300" distR="114300" simplePos="0" relativeHeight="251662336" behindDoc="0" locked="0" layoutInCell="1" allowOverlap="1">
                <wp:simplePos x="0" y="0"/>
                <wp:positionH relativeFrom="column">
                  <wp:posOffset>3024505</wp:posOffset>
                </wp:positionH>
                <wp:positionV relativeFrom="paragraph">
                  <wp:posOffset>61595</wp:posOffset>
                </wp:positionV>
                <wp:extent cx="647700" cy="0"/>
                <wp:effectExtent l="9525" t="10160" r="9525" b="889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B16207" id="_x0000_t32" coordsize="21600,21600" o:spt="32" o:oned="t" path="m,l21600,21600e" filled="f">
                <v:path arrowok="t" fillok="f" o:connecttype="none"/>
                <o:lock v:ext="edit" shapetype="t"/>
              </v:shapetype>
              <v:shape id="AutoShape 2" o:spid="_x0000_s1026" type="#_x0000_t32" style="position:absolute;margin-left:238.15pt;margin-top:4.85pt;width:5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"/>
            </w:pict>
          </mc:Fallback>
        </mc:AlternateContent>
      </w:r>
      <w:r w:rsidR="004F2647" w:rsidRPr="009B66E7">
        <w:rPr>
          <w:rFonts w:ascii="Tahoma" w:hAnsi="Tahoma" w:cs="Tahoma"/>
          <w:sz w:val="20"/>
          <w:szCs w:val="20"/>
        </w:rPr>
        <w:t>telefon służbowy</w:t>
      </w:r>
      <w:r w:rsidR="004F2647">
        <w:rPr>
          <w:rFonts w:ascii="Tahoma" w:hAnsi="Tahoma" w:cs="Tahoma"/>
          <w:sz w:val="20"/>
          <w:szCs w:val="20"/>
        </w:rPr>
        <w:t xml:space="preserve">: </w:t>
      </w:r>
      <w:r w:rsidR="004F2647" w:rsidRPr="00EA5ED1">
        <w:rPr>
          <w:rFonts w:ascii="Tahoma" w:hAnsi="Tahoma" w:cs="Tahoma"/>
          <w:b/>
          <w:sz w:val="20"/>
          <w:szCs w:val="20"/>
        </w:rPr>
        <w:t>77 436 52 33</w:t>
      </w:r>
      <w:r w:rsidR="004F2647" w:rsidRPr="009B66E7">
        <w:rPr>
          <w:rFonts w:ascii="Tahoma" w:hAnsi="Tahoma" w:cs="Tahoma"/>
          <w:sz w:val="20"/>
          <w:szCs w:val="20"/>
        </w:rPr>
        <w:t xml:space="preserve"> tel. kom. służbowy…………..…….. </w:t>
      </w:r>
      <w:r w:rsidR="004F2647" w:rsidRPr="00EA5ED1">
        <w:rPr>
          <w:rFonts w:ascii="Tahoma" w:hAnsi="Tahoma" w:cs="Tahoma"/>
          <w:b/>
          <w:sz w:val="20"/>
          <w:szCs w:val="20"/>
        </w:rPr>
        <w:t>fax: 77 436 51 67</w:t>
      </w:r>
    </w:p>
    <w:p w:rsidR="004F2647" w:rsidRPr="009B66E7" w:rsidRDefault="004F2647" w:rsidP="004F2647">
      <w:pPr>
        <w:jc w:val="both"/>
        <w:rPr>
          <w:rFonts w:ascii="Tahoma" w:hAnsi="Tahoma" w:cs="Tahoma"/>
          <w:sz w:val="20"/>
          <w:szCs w:val="20"/>
        </w:rPr>
      </w:pPr>
      <w:r w:rsidRPr="009B66E7">
        <w:rPr>
          <w:rFonts w:ascii="Tahoma" w:hAnsi="Tahoma" w:cs="Tahoma"/>
          <w:sz w:val="20"/>
          <w:szCs w:val="20"/>
        </w:rPr>
        <w:t xml:space="preserve">W przypadku braku telefonu służbowego może zostać podany telefon prywatny </w:t>
      </w:r>
    </w:p>
    <w:p w:rsidR="004F2647" w:rsidRPr="00EA5ED1" w:rsidRDefault="004F2647" w:rsidP="004F2647">
      <w:pPr>
        <w:jc w:val="both"/>
        <w:rPr>
          <w:rFonts w:ascii="Tahoma" w:hAnsi="Tahoma" w:cs="Tahoma"/>
          <w:b/>
          <w:sz w:val="20"/>
          <w:szCs w:val="20"/>
        </w:rPr>
      </w:pPr>
      <w:r w:rsidRPr="00EA5ED1">
        <w:rPr>
          <w:rFonts w:ascii="Tahoma" w:hAnsi="Tahoma" w:cs="Tahoma"/>
          <w:b/>
          <w:sz w:val="20"/>
          <w:szCs w:val="20"/>
        </w:rPr>
        <w:t xml:space="preserve">602 360 542 </w:t>
      </w:r>
    </w:p>
    <w:p w:rsidR="004F2647" w:rsidRPr="00EA5ED1" w:rsidRDefault="004F2647" w:rsidP="004F2647">
      <w:pPr>
        <w:jc w:val="both"/>
        <w:rPr>
          <w:rFonts w:ascii="Tahoma" w:hAnsi="Tahoma" w:cs="Tahoma"/>
          <w:b/>
          <w:sz w:val="20"/>
          <w:szCs w:val="20"/>
        </w:rPr>
      </w:pPr>
    </w:p>
    <w:p w:rsidR="004F2647" w:rsidRPr="009B66E7" w:rsidRDefault="004F2647" w:rsidP="004F2647">
      <w:pPr>
        <w:tabs>
          <w:tab w:val="left" w:pos="6210"/>
        </w:tabs>
        <w:jc w:val="both"/>
        <w:rPr>
          <w:rFonts w:ascii="Tahoma" w:hAnsi="Tahoma" w:cs="Tahoma"/>
          <w:sz w:val="20"/>
          <w:szCs w:val="20"/>
        </w:rPr>
      </w:pPr>
      <w:r w:rsidRPr="009B66E7">
        <w:rPr>
          <w:rFonts w:ascii="Tahoma" w:hAnsi="Tahoma" w:cs="Tahoma"/>
          <w:sz w:val="20"/>
          <w:szCs w:val="20"/>
        </w:rPr>
        <w:t xml:space="preserve">Wyrażam zgodę na przetwarzanie moich danych osobowych zgodnie z ustawą z dnia 29 sierpnia 1997 r. o ochronie danych osobowych </w:t>
      </w:r>
      <w:r w:rsidRPr="009B66E7">
        <w:rPr>
          <w:rFonts w:ascii="Tahoma" w:hAnsi="Tahoma" w:cs="Tahoma"/>
          <w:color w:val="000000"/>
          <w:sz w:val="20"/>
          <w:szCs w:val="20"/>
        </w:rPr>
        <w:t xml:space="preserve">(tekst jednolity: Dz.U. 2014.1182) </w:t>
      </w:r>
      <w:r w:rsidRPr="009B66E7">
        <w:rPr>
          <w:rFonts w:ascii="Tahoma" w:hAnsi="Tahoma" w:cs="Tahoma"/>
          <w:sz w:val="20"/>
          <w:szCs w:val="20"/>
        </w:rPr>
        <w:t>w celach związanych z uczestnictwem w Konkursie oraz w celu opublikowania w internetowych i pisemnych publikacjach, informacjach i materiałach promocyjnych oraz na stronach internetowych CNK oraz przygotowania dokumentacji obejmującej imprezy zorganizowane przez CNK w ramach 19. Pikniku Naukowego, a także promocji 19. Pikniku Naukowego i działalności CNK</w:t>
      </w:r>
      <w:r w:rsidRPr="009B66E7">
        <w:rPr>
          <w:rFonts w:ascii="Tahoma" w:hAnsi="Tahoma" w:cs="Tahoma"/>
          <w:color w:val="000000"/>
          <w:sz w:val="20"/>
          <w:szCs w:val="20"/>
        </w:rPr>
        <w:t xml:space="preserve"> oraz oświadczam, że  </w:t>
      </w:r>
      <w:r w:rsidRPr="009B66E7">
        <w:rPr>
          <w:rFonts w:ascii="Tahoma" w:hAnsi="Tahoma" w:cs="Tahoma"/>
          <w:sz w:val="20"/>
          <w:szCs w:val="20"/>
        </w:rPr>
        <w:t>zapoznałem się i akceptuję Warunki formalne uczestniczenia w 19. Pikniku Naukowym, dostępne na stronie www.pikniknaukowy.pl oraz zobowiązuję się do ich przestrzegania.</w:t>
      </w:r>
    </w:p>
    <w:p w:rsidR="004F2647" w:rsidRPr="009B66E7" w:rsidRDefault="004F2647" w:rsidP="004F2647">
      <w:pPr>
        <w:suppressAutoHyphens/>
        <w:autoSpaceDE w:val="0"/>
        <w:autoSpaceDN w:val="0"/>
        <w:adjustRightInd w:val="0"/>
        <w:jc w:val="both"/>
        <w:rPr>
          <w:rFonts w:ascii="Tahoma" w:hAnsi="Tahoma" w:cs="Tahoma"/>
          <w:sz w:val="20"/>
          <w:szCs w:val="20"/>
        </w:rPr>
      </w:pPr>
    </w:p>
    <w:p w:rsidR="004F2647" w:rsidRPr="009B66E7" w:rsidRDefault="004F2647" w:rsidP="004F2647">
      <w:pPr>
        <w:suppressAutoHyphens/>
        <w:autoSpaceDE w:val="0"/>
        <w:autoSpaceDN w:val="0"/>
        <w:adjustRightInd w:val="0"/>
        <w:jc w:val="both"/>
        <w:rPr>
          <w:rFonts w:ascii="Tahoma" w:hAnsi="Tahoma" w:cs="Tahoma"/>
          <w:sz w:val="20"/>
          <w:szCs w:val="20"/>
        </w:rPr>
      </w:pPr>
      <w:r w:rsidRPr="009B66E7">
        <w:rPr>
          <w:rFonts w:ascii="Tahoma" w:hAnsi="Tahoma" w:cs="Tahoma"/>
          <w:sz w:val="20"/>
          <w:szCs w:val="20"/>
        </w:rPr>
        <w:t>Wyrażam zgodę na rejestrację Pokazu, oraz na utrwalenie jego przebiegu techniką audiowizualną i fotograficzną przez Centrum Nauki Kopernik. Wyrażam również zgodę na utrwalenie, odtworzenie i rozpowszechnienie mojego wizerunku oraz moich wypowiedzi i ich fragmentów przez Centrum Nauki Kopernik dla celów opublikowania w internetowych i pisemnych publikacjach, informacjach i materiałach promocyjnych oraz na stronach internetowych CNK oraz przygotowania dokumentacji obejmującej imprezy zorganizowane przez CNK w ramach 19. Pikniku Naukowego, a także promocji 19. Pikniku Naukowego i działalności CNK.</w:t>
      </w:r>
    </w:p>
    <w:p w:rsidR="004F2647" w:rsidRPr="009B66E7" w:rsidRDefault="004F2647" w:rsidP="004F2647">
      <w:pPr>
        <w:tabs>
          <w:tab w:val="left" w:pos="6210"/>
        </w:tabs>
        <w:jc w:val="both"/>
        <w:rPr>
          <w:rFonts w:ascii="Tahoma" w:hAnsi="Tahoma" w:cs="Tahoma"/>
          <w:sz w:val="20"/>
          <w:szCs w:val="20"/>
        </w:rPr>
      </w:pPr>
    </w:p>
    <w:p w:rsidR="004F2647" w:rsidRPr="009B66E7" w:rsidRDefault="004F2647" w:rsidP="004F2647">
      <w:pPr>
        <w:widowControl w:val="0"/>
        <w:suppressAutoHyphens/>
        <w:autoSpaceDE w:val="0"/>
        <w:jc w:val="both"/>
        <w:rPr>
          <w:rFonts w:ascii="Tahoma" w:hAnsi="Tahoma" w:cs="Tahoma"/>
          <w:sz w:val="20"/>
          <w:szCs w:val="20"/>
        </w:rPr>
      </w:pPr>
      <w:r w:rsidRPr="009B66E7">
        <w:rPr>
          <w:rFonts w:ascii="Tahoma" w:hAnsi="Tahoma" w:cs="Tahoma"/>
          <w:sz w:val="20"/>
          <w:szCs w:val="20"/>
        </w:rPr>
        <w:t>Działając jako Opiekun Klubu i jego reprezentant niniejszym oświadczam, że zgodnie z ustawą z dnia 4 lutego 1994 r. o prawie autorskim i prawach pokrewnych (tj. Dz. U. z 2006 r. Nr 90, poz. 631 z późn. zm.), udzielam Centrum Nauki Kopernik niewyłącznej, nieograniczonej czasowo oraz terytorialnie licencji, na wykorzystanie scenariusza Pokazu zawartego w Formularzu zgłoszenia na następujących polach eksploatacji:</w:t>
      </w:r>
    </w:p>
    <w:p w:rsidR="004F2647" w:rsidRPr="009B66E7" w:rsidRDefault="004F2647" w:rsidP="004F2647">
      <w:pPr>
        <w:ind w:left="720"/>
        <w:jc w:val="both"/>
        <w:rPr>
          <w:rFonts w:ascii="Tahoma" w:hAnsi="Tahoma" w:cs="Tahoma"/>
          <w:sz w:val="20"/>
          <w:szCs w:val="20"/>
        </w:rPr>
      </w:pPr>
      <w:r w:rsidRPr="009B66E7">
        <w:rPr>
          <w:rFonts w:ascii="Tahoma" w:hAnsi="Tahoma" w:cs="Tahoma"/>
          <w:sz w:val="20"/>
          <w:szCs w:val="20"/>
        </w:rPr>
        <w:t>a) utrwalanie i zwielokrotnianie na jakimkolwiek nośniku niezależnie od technologii, standardu, systemu i formatu;</w:t>
      </w:r>
    </w:p>
    <w:p w:rsidR="004F2647" w:rsidRPr="009B66E7" w:rsidRDefault="004F2647" w:rsidP="004F2647">
      <w:pPr>
        <w:ind w:left="720"/>
        <w:jc w:val="both"/>
        <w:rPr>
          <w:rFonts w:ascii="Tahoma" w:hAnsi="Tahoma" w:cs="Tahoma"/>
          <w:sz w:val="20"/>
          <w:szCs w:val="20"/>
        </w:rPr>
      </w:pPr>
      <w:r w:rsidRPr="009B66E7">
        <w:rPr>
          <w:rFonts w:ascii="Tahoma" w:hAnsi="Tahoma" w:cs="Tahoma"/>
          <w:sz w:val="20"/>
          <w:szCs w:val="20"/>
        </w:rPr>
        <w:t>b) obrót, wprowadzanie do obrotu, użyczenie lub najem;</w:t>
      </w:r>
    </w:p>
    <w:p w:rsidR="004F2647" w:rsidRPr="009B66E7" w:rsidRDefault="004F2647" w:rsidP="004F2647">
      <w:pPr>
        <w:ind w:left="720"/>
        <w:jc w:val="both"/>
        <w:rPr>
          <w:rFonts w:ascii="Tahoma" w:hAnsi="Tahoma" w:cs="Tahoma"/>
          <w:sz w:val="20"/>
          <w:szCs w:val="20"/>
        </w:rPr>
      </w:pPr>
      <w:r w:rsidRPr="009B66E7">
        <w:rPr>
          <w:rFonts w:ascii="Tahoma" w:hAnsi="Tahoma" w:cs="Tahoma"/>
          <w:sz w:val="20"/>
          <w:szCs w:val="20"/>
        </w:rPr>
        <w:t>c) rozpowszechnianie w sposób inny niż określony w lit. b) - publiczne wykonanie, wystawienie, wyświetlenie, odtworzenie;</w:t>
      </w:r>
    </w:p>
    <w:p w:rsidR="004F2647" w:rsidRPr="009B66E7" w:rsidRDefault="004F2647" w:rsidP="004F2647">
      <w:pPr>
        <w:ind w:left="720"/>
        <w:jc w:val="both"/>
        <w:rPr>
          <w:rFonts w:ascii="Tahoma" w:hAnsi="Tahoma" w:cs="Tahoma"/>
          <w:sz w:val="20"/>
          <w:szCs w:val="20"/>
        </w:rPr>
      </w:pPr>
      <w:r w:rsidRPr="009B66E7">
        <w:rPr>
          <w:rFonts w:ascii="Tahoma" w:hAnsi="Tahoma" w:cs="Tahoma"/>
          <w:sz w:val="20"/>
          <w:szCs w:val="20"/>
        </w:rPr>
        <w:t>d) wprowadzania do pamięci komputera i sieci teleinformatycznej w tym do sieci Internet;</w:t>
      </w:r>
    </w:p>
    <w:p w:rsidR="004F2647" w:rsidRPr="009B66E7" w:rsidRDefault="004F2647" w:rsidP="004F2647">
      <w:pPr>
        <w:widowControl w:val="0"/>
        <w:suppressAutoHyphens/>
        <w:autoSpaceDE w:val="0"/>
        <w:ind w:left="720"/>
        <w:jc w:val="both"/>
        <w:rPr>
          <w:rFonts w:ascii="Tahoma" w:hAnsi="Tahoma" w:cs="Tahoma"/>
          <w:sz w:val="20"/>
          <w:szCs w:val="20"/>
        </w:rPr>
      </w:pPr>
      <w:r w:rsidRPr="009B66E7">
        <w:rPr>
          <w:rFonts w:ascii="Tahoma" w:hAnsi="Tahoma" w:cs="Tahoma"/>
          <w:sz w:val="20"/>
          <w:szCs w:val="20"/>
        </w:rPr>
        <w:t>e) podjęcie lub zlecenia produkcji lub innej formy wytwarzania dowolnej liczby egzemplarzy utworu zarówno na użytek własny, jak i w celu wprowadzenia do obrotu.</w:t>
      </w:r>
    </w:p>
    <w:p w:rsidR="004F2647" w:rsidRPr="009B66E7" w:rsidRDefault="004F2647" w:rsidP="004F2647">
      <w:pPr>
        <w:tabs>
          <w:tab w:val="left" w:pos="6210"/>
        </w:tabs>
        <w:jc w:val="both"/>
        <w:rPr>
          <w:rFonts w:ascii="Tahoma" w:hAnsi="Tahoma" w:cs="Tahoma"/>
          <w:sz w:val="20"/>
          <w:szCs w:val="20"/>
        </w:rPr>
      </w:pPr>
    </w:p>
    <w:p w:rsidR="004F2647" w:rsidRPr="009B66E7" w:rsidRDefault="004F2647" w:rsidP="004F2647">
      <w:pPr>
        <w:tabs>
          <w:tab w:val="left" w:pos="6210"/>
        </w:tabs>
        <w:rPr>
          <w:rFonts w:ascii="Tahoma" w:hAnsi="Tahoma" w:cs="Tahoma"/>
          <w:sz w:val="20"/>
          <w:szCs w:val="20"/>
        </w:rPr>
      </w:pPr>
    </w:p>
    <w:p w:rsidR="004F2647" w:rsidRPr="009B66E7" w:rsidRDefault="004F2647" w:rsidP="004F2647">
      <w:pPr>
        <w:tabs>
          <w:tab w:val="left" w:pos="6210"/>
        </w:tabs>
        <w:rPr>
          <w:rFonts w:ascii="Tahoma" w:hAnsi="Tahoma" w:cs="Tahoma"/>
          <w:sz w:val="20"/>
          <w:szCs w:val="20"/>
        </w:rPr>
      </w:pPr>
    </w:p>
    <w:p w:rsidR="004F2647" w:rsidRPr="009B66E7" w:rsidRDefault="004F2647" w:rsidP="004F2647">
      <w:pPr>
        <w:tabs>
          <w:tab w:val="left" w:pos="6210"/>
        </w:tabs>
        <w:rPr>
          <w:rFonts w:ascii="Tahoma" w:hAnsi="Tahoma" w:cs="Tahoma"/>
          <w:sz w:val="20"/>
          <w:szCs w:val="20"/>
        </w:rPr>
      </w:pPr>
      <w:r w:rsidRPr="009B66E7">
        <w:rPr>
          <w:rFonts w:ascii="Tahoma" w:hAnsi="Tahoma" w:cs="Tahoma"/>
          <w:sz w:val="20"/>
          <w:szCs w:val="20"/>
        </w:rPr>
        <w:tab/>
      </w:r>
      <w:r>
        <w:rPr>
          <w:rFonts w:ascii="Tahoma" w:hAnsi="Tahoma" w:cs="Tahoma"/>
          <w:sz w:val="20"/>
          <w:szCs w:val="20"/>
        </w:rPr>
        <w:t>Jolanta Flakowska</w:t>
      </w:r>
    </w:p>
    <w:p w:rsidR="004F2647" w:rsidRPr="009B66E7" w:rsidRDefault="004F2647" w:rsidP="004F2647">
      <w:pPr>
        <w:rPr>
          <w:rFonts w:ascii="Tahoma" w:hAnsi="Tahoma" w:cs="Tahoma"/>
          <w:sz w:val="20"/>
          <w:szCs w:val="20"/>
        </w:rPr>
      </w:pPr>
      <w:r w:rsidRPr="009B66E7">
        <w:rPr>
          <w:rFonts w:ascii="Tahoma" w:hAnsi="Tahoma" w:cs="Tahoma"/>
          <w:sz w:val="20"/>
          <w:szCs w:val="20"/>
        </w:rPr>
        <w:tab/>
      </w:r>
      <w:r w:rsidRPr="009B66E7">
        <w:rPr>
          <w:rFonts w:ascii="Tahoma" w:hAnsi="Tahoma" w:cs="Tahoma"/>
          <w:sz w:val="20"/>
          <w:szCs w:val="20"/>
        </w:rPr>
        <w:tab/>
      </w:r>
      <w:r w:rsidRPr="009B66E7">
        <w:rPr>
          <w:rFonts w:ascii="Tahoma" w:hAnsi="Tahoma" w:cs="Tahoma"/>
          <w:sz w:val="20"/>
          <w:szCs w:val="20"/>
        </w:rPr>
        <w:tab/>
      </w:r>
      <w:r w:rsidRPr="009B66E7">
        <w:rPr>
          <w:rFonts w:ascii="Tahoma" w:hAnsi="Tahoma" w:cs="Tahoma"/>
          <w:sz w:val="20"/>
          <w:szCs w:val="20"/>
        </w:rPr>
        <w:tab/>
      </w:r>
      <w:r w:rsidRPr="009B66E7">
        <w:rPr>
          <w:rFonts w:ascii="Tahoma" w:hAnsi="Tahoma" w:cs="Tahoma"/>
          <w:sz w:val="20"/>
          <w:szCs w:val="20"/>
        </w:rPr>
        <w:tab/>
      </w:r>
      <w:r w:rsidRPr="009B66E7">
        <w:rPr>
          <w:rFonts w:ascii="Tahoma" w:hAnsi="Tahoma" w:cs="Tahoma"/>
          <w:sz w:val="20"/>
          <w:szCs w:val="20"/>
        </w:rPr>
        <w:tab/>
      </w:r>
      <w:r w:rsidRPr="009B66E7">
        <w:rPr>
          <w:rFonts w:ascii="Tahoma" w:hAnsi="Tahoma" w:cs="Tahoma"/>
          <w:sz w:val="20"/>
          <w:szCs w:val="20"/>
        </w:rPr>
        <w:tab/>
      </w:r>
      <w:r w:rsidRPr="009B66E7">
        <w:rPr>
          <w:rFonts w:ascii="Tahoma" w:hAnsi="Tahoma" w:cs="Tahoma"/>
          <w:sz w:val="20"/>
          <w:szCs w:val="20"/>
        </w:rPr>
        <w:tab/>
      </w:r>
      <w:r w:rsidRPr="009B66E7">
        <w:rPr>
          <w:rFonts w:ascii="Tahoma" w:hAnsi="Tahoma" w:cs="Tahoma"/>
          <w:sz w:val="20"/>
          <w:szCs w:val="20"/>
        </w:rPr>
        <w:tab/>
        <w:t>podpis Opiekuna</w:t>
      </w:r>
    </w:p>
    <w:p w:rsidR="004F2647" w:rsidRPr="009B66E7" w:rsidRDefault="004F2647" w:rsidP="004F2647">
      <w:pPr>
        <w:rPr>
          <w:rFonts w:ascii="Tahoma" w:hAnsi="Tahoma" w:cs="Tahoma"/>
          <w:sz w:val="20"/>
          <w:szCs w:val="20"/>
        </w:rPr>
      </w:pPr>
    </w:p>
    <w:p w:rsidR="004F2647" w:rsidRPr="009B66E7" w:rsidRDefault="004F2647" w:rsidP="004F2647">
      <w:pPr>
        <w:rPr>
          <w:rFonts w:ascii="Tahoma" w:hAnsi="Tahoma" w:cs="Tahoma"/>
          <w:sz w:val="20"/>
          <w:szCs w:val="20"/>
        </w:rPr>
      </w:pPr>
    </w:p>
    <w:p w:rsidR="004F2647" w:rsidRPr="009B66E7" w:rsidRDefault="004F2647" w:rsidP="004F2647">
      <w:pPr>
        <w:rPr>
          <w:rFonts w:ascii="Tahoma" w:hAnsi="Tahoma" w:cs="Tahoma"/>
          <w:sz w:val="20"/>
          <w:szCs w:val="20"/>
        </w:rPr>
      </w:pPr>
      <w:r w:rsidRPr="009B66E7">
        <w:rPr>
          <w:rFonts w:ascii="Tahoma" w:hAnsi="Tahoma" w:cs="Tahoma"/>
          <w:sz w:val="20"/>
          <w:szCs w:val="20"/>
        </w:rPr>
        <w:t>Dane osób wchodzących w skład Klubu - Uczestników:</w:t>
      </w:r>
    </w:p>
    <w:p w:rsidR="004F2647" w:rsidRPr="009B66E7" w:rsidRDefault="004F2647" w:rsidP="004F2647">
      <w:pPr>
        <w:numPr>
          <w:ilvl w:val="0"/>
          <w:numId w:val="3"/>
        </w:numPr>
        <w:rPr>
          <w:rFonts w:ascii="Tahoma" w:hAnsi="Tahoma" w:cs="Tahoma"/>
          <w:sz w:val="20"/>
          <w:szCs w:val="20"/>
        </w:rPr>
      </w:pPr>
      <w:r w:rsidRPr="009B66E7">
        <w:rPr>
          <w:rFonts w:ascii="Tahoma" w:hAnsi="Tahoma" w:cs="Tahoma"/>
          <w:sz w:val="20"/>
          <w:szCs w:val="20"/>
        </w:rPr>
        <w:t xml:space="preserve">imię i nazwisko </w:t>
      </w:r>
      <w:r>
        <w:rPr>
          <w:rFonts w:ascii="Tahoma" w:hAnsi="Tahoma" w:cs="Tahoma"/>
          <w:sz w:val="20"/>
          <w:szCs w:val="20"/>
        </w:rPr>
        <w:t>–</w:t>
      </w:r>
      <w:r w:rsidRPr="009B66E7">
        <w:rPr>
          <w:rFonts w:ascii="Tahoma" w:hAnsi="Tahoma" w:cs="Tahoma"/>
          <w:sz w:val="20"/>
          <w:szCs w:val="20"/>
        </w:rPr>
        <w:t xml:space="preserve"> </w:t>
      </w:r>
      <w:r>
        <w:rPr>
          <w:rFonts w:ascii="Tahoma" w:hAnsi="Tahoma" w:cs="Tahoma"/>
          <w:b/>
          <w:sz w:val="20"/>
          <w:szCs w:val="20"/>
        </w:rPr>
        <w:t>Dawid Bogon</w:t>
      </w:r>
    </w:p>
    <w:p w:rsidR="004F2647" w:rsidRPr="009B66E7" w:rsidRDefault="004F2647" w:rsidP="004F2647">
      <w:pPr>
        <w:ind w:left="720"/>
        <w:rPr>
          <w:rFonts w:ascii="Tahoma" w:hAnsi="Tahoma" w:cs="Tahoma"/>
          <w:sz w:val="20"/>
          <w:szCs w:val="20"/>
        </w:rPr>
      </w:pPr>
      <w:r w:rsidRPr="009B66E7">
        <w:rPr>
          <w:rFonts w:ascii="Tahoma" w:hAnsi="Tahoma" w:cs="Tahoma"/>
          <w:sz w:val="20"/>
          <w:szCs w:val="20"/>
        </w:rPr>
        <w:t xml:space="preserve">data urodzenia -  </w:t>
      </w:r>
      <w:r>
        <w:rPr>
          <w:rFonts w:ascii="Tahoma" w:hAnsi="Tahoma" w:cs="Tahoma"/>
          <w:b/>
          <w:sz w:val="20"/>
          <w:szCs w:val="20"/>
        </w:rPr>
        <w:t>18</w:t>
      </w:r>
      <w:r w:rsidRPr="00EA5ED1">
        <w:rPr>
          <w:rFonts w:ascii="Tahoma" w:hAnsi="Tahoma" w:cs="Tahoma"/>
          <w:b/>
          <w:sz w:val="20"/>
          <w:szCs w:val="20"/>
        </w:rPr>
        <w:t>.0</w:t>
      </w:r>
      <w:r>
        <w:rPr>
          <w:rFonts w:ascii="Tahoma" w:hAnsi="Tahoma" w:cs="Tahoma"/>
          <w:b/>
          <w:sz w:val="20"/>
          <w:szCs w:val="20"/>
        </w:rPr>
        <w:t>8</w:t>
      </w:r>
      <w:r w:rsidRPr="00EA5ED1">
        <w:rPr>
          <w:rFonts w:ascii="Tahoma" w:hAnsi="Tahoma" w:cs="Tahoma"/>
          <w:b/>
          <w:sz w:val="20"/>
          <w:szCs w:val="20"/>
        </w:rPr>
        <w:t>.</w:t>
      </w:r>
      <w:r>
        <w:rPr>
          <w:rFonts w:ascii="Tahoma" w:hAnsi="Tahoma" w:cs="Tahoma"/>
          <w:b/>
          <w:sz w:val="20"/>
          <w:szCs w:val="20"/>
        </w:rPr>
        <w:t xml:space="preserve">2000 </w:t>
      </w:r>
      <w:r w:rsidRPr="00EA5ED1">
        <w:rPr>
          <w:rFonts w:ascii="Tahoma" w:hAnsi="Tahoma" w:cs="Tahoma"/>
          <w:b/>
          <w:sz w:val="20"/>
          <w:szCs w:val="20"/>
        </w:rPr>
        <w:t>r</w:t>
      </w:r>
      <w:r w:rsidRPr="009B66E7">
        <w:rPr>
          <w:rFonts w:ascii="Tahoma" w:hAnsi="Tahoma" w:cs="Tahoma"/>
          <w:sz w:val="20"/>
          <w:szCs w:val="20"/>
        </w:rPr>
        <w:t>.</w:t>
      </w:r>
    </w:p>
    <w:p w:rsidR="004F2647" w:rsidRPr="00EA5ED1" w:rsidRDefault="004F2647" w:rsidP="004F2647">
      <w:pPr>
        <w:ind w:left="720"/>
        <w:rPr>
          <w:rFonts w:ascii="Tahoma" w:hAnsi="Tahoma" w:cs="Tahoma"/>
          <w:b/>
          <w:sz w:val="20"/>
          <w:szCs w:val="20"/>
        </w:rPr>
      </w:pPr>
      <w:r w:rsidRPr="009B66E7">
        <w:rPr>
          <w:rFonts w:ascii="Tahoma" w:hAnsi="Tahoma" w:cs="Tahoma"/>
          <w:sz w:val="20"/>
          <w:szCs w:val="20"/>
        </w:rPr>
        <w:t xml:space="preserve">adres-  </w:t>
      </w:r>
      <w:r>
        <w:rPr>
          <w:rFonts w:ascii="Tahoma" w:hAnsi="Tahoma" w:cs="Tahoma"/>
          <w:b/>
          <w:sz w:val="20"/>
          <w:szCs w:val="20"/>
        </w:rPr>
        <w:t>Rzymkowice 87; 48-317 Korfantów</w:t>
      </w:r>
    </w:p>
    <w:p w:rsidR="004F2647" w:rsidRPr="009B66E7" w:rsidRDefault="00A32258" w:rsidP="004F2647">
      <w:pPr>
        <w:ind w:left="720"/>
        <w:rPr>
          <w:rFonts w:ascii="Tahoma" w:hAnsi="Tahoma" w:cs="Tahoma"/>
          <w:sz w:val="20"/>
          <w:szCs w:val="20"/>
          <w:vertAlign w:val="superscript"/>
        </w:rPr>
      </w:pPr>
      <w:r>
        <w:rPr>
          <w:rFonts w:ascii="Tahoma" w:hAnsi="Tahoma" w:cs="Tahoma"/>
          <w:noProof/>
          <w:sz w:val="20"/>
          <w:szCs w:val="20"/>
        </w:rPr>
        <mc:AlternateContent>
          <mc:Choice Requires="wps">
            <w:drawing>
              <wp:anchor distT="0" distB="0" distL="114300" distR="114300" simplePos="0" relativeHeight="251663360" behindDoc="0" locked="0" layoutInCell="1" allowOverlap="1">
                <wp:simplePos x="0" y="0"/>
                <wp:positionH relativeFrom="column">
                  <wp:posOffset>3072130</wp:posOffset>
                </wp:positionH>
                <wp:positionV relativeFrom="paragraph">
                  <wp:posOffset>75565</wp:posOffset>
                </wp:positionV>
                <wp:extent cx="647700" cy="9525"/>
                <wp:effectExtent l="9525" t="11430" r="9525" b="762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C95EF" id="AutoShape 3" o:spid="_x0000_s1026" type="#_x0000_t32" style="position:absolute;margin-left:241.9pt;margin-top:5.95pt;width:51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"/>
            </w:pict>
          </mc:Fallback>
        </mc:AlternateContent>
      </w:r>
      <w:r w:rsidR="004F2647" w:rsidRPr="009B66E7">
        <w:rPr>
          <w:rFonts w:ascii="Tahoma" w:hAnsi="Tahoma" w:cs="Tahoma"/>
          <w:sz w:val="20"/>
          <w:szCs w:val="20"/>
        </w:rPr>
        <w:t>zgłoszony/a przez przedstawiciela ustawowego/osobiście</w:t>
      </w:r>
      <w:r w:rsidR="004F2647" w:rsidRPr="009B66E7">
        <w:rPr>
          <w:rFonts w:ascii="Tahoma" w:hAnsi="Tahoma" w:cs="Tahoma"/>
          <w:sz w:val="20"/>
          <w:szCs w:val="20"/>
          <w:vertAlign w:val="superscript"/>
        </w:rPr>
        <w:t>*</w:t>
      </w:r>
    </w:p>
    <w:p w:rsidR="004F2647" w:rsidRPr="009B66E7" w:rsidRDefault="004F2647" w:rsidP="004F2647">
      <w:pPr>
        <w:numPr>
          <w:ilvl w:val="0"/>
          <w:numId w:val="3"/>
        </w:numPr>
        <w:rPr>
          <w:rFonts w:ascii="Tahoma" w:hAnsi="Tahoma" w:cs="Tahoma"/>
          <w:sz w:val="20"/>
          <w:szCs w:val="20"/>
        </w:rPr>
      </w:pPr>
      <w:r w:rsidRPr="009B66E7">
        <w:rPr>
          <w:rFonts w:ascii="Tahoma" w:hAnsi="Tahoma" w:cs="Tahoma"/>
          <w:sz w:val="20"/>
          <w:szCs w:val="20"/>
        </w:rPr>
        <w:t xml:space="preserve">imię i nazwisko </w:t>
      </w:r>
      <w:r>
        <w:rPr>
          <w:rFonts w:ascii="Tahoma" w:hAnsi="Tahoma" w:cs="Tahoma"/>
          <w:sz w:val="20"/>
          <w:szCs w:val="20"/>
        </w:rPr>
        <w:t>–</w:t>
      </w:r>
      <w:r w:rsidRPr="009B66E7">
        <w:rPr>
          <w:rFonts w:ascii="Tahoma" w:hAnsi="Tahoma" w:cs="Tahoma"/>
          <w:sz w:val="20"/>
          <w:szCs w:val="20"/>
        </w:rPr>
        <w:t xml:space="preserve"> </w:t>
      </w:r>
      <w:r>
        <w:rPr>
          <w:rFonts w:ascii="Tahoma" w:hAnsi="Tahoma" w:cs="Tahoma"/>
          <w:b/>
          <w:sz w:val="20"/>
          <w:szCs w:val="20"/>
        </w:rPr>
        <w:t xml:space="preserve">Izabela Dziedzic </w:t>
      </w:r>
    </w:p>
    <w:p w:rsidR="004F2647" w:rsidRPr="009B66E7" w:rsidRDefault="004F2647" w:rsidP="004F2647">
      <w:pPr>
        <w:ind w:left="720"/>
        <w:rPr>
          <w:rFonts w:ascii="Tahoma" w:hAnsi="Tahoma" w:cs="Tahoma"/>
          <w:sz w:val="20"/>
          <w:szCs w:val="20"/>
        </w:rPr>
      </w:pPr>
      <w:r w:rsidRPr="009B66E7">
        <w:rPr>
          <w:rFonts w:ascii="Tahoma" w:hAnsi="Tahoma" w:cs="Tahoma"/>
          <w:sz w:val="20"/>
          <w:szCs w:val="20"/>
        </w:rPr>
        <w:t xml:space="preserve">data urodzenia - </w:t>
      </w:r>
      <w:r w:rsidRPr="00EA5ED1">
        <w:rPr>
          <w:rFonts w:ascii="Tahoma" w:hAnsi="Tahoma" w:cs="Tahoma"/>
          <w:b/>
          <w:sz w:val="20"/>
          <w:szCs w:val="20"/>
        </w:rPr>
        <w:t>0</w:t>
      </w:r>
      <w:r>
        <w:rPr>
          <w:rFonts w:ascii="Tahoma" w:hAnsi="Tahoma" w:cs="Tahoma"/>
          <w:b/>
          <w:sz w:val="20"/>
          <w:szCs w:val="20"/>
        </w:rPr>
        <w:t>4</w:t>
      </w:r>
      <w:r w:rsidRPr="00EA5ED1">
        <w:rPr>
          <w:rFonts w:ascii="Tahoma" w:hAnsi="Tahoma" w:cs="Tahoma"/>
          <w:b/>
          <w:sz w:val="20"/>
          <w:szCs w:val="20"/>
        </w:rPr>
        <w:t>.0</w:t>
      </w:r>
      <w:r>
        <w:rPr>
          <w:rFonts w:ascii="Tahoma" w:hAnsi="Tahoma" w:cs="Tahoma"/>
          <w:b/>
          <w:sz w:val="20"/>
          <w:szCs w:val="20"/>
        </w:rPr>
        <w:t>3</w:t>
      </w:r>
      <w:r w:rsidRPr="00EA5ED1">
        <w:rPr>
          <w:rFonts w:ascii="Tahoma" w:hAnsi="Tahoma" w:cs="Tahoma"/>
          <w:b/>
          <w:sz w:val="20"/>
          <w:szCs w:val="20"/>
        </w:rPr>
        <w:t>.</w:t>
      </w:r>
      <w:r>
        <w:rPr>
          <w:rFonts w:ascii="Tahoma" w:hAnsi="Tahoma" w:cs="Tahoma"/>
          <w:b/>
          <w:sz w:val="20"/>
          <w:szCs w:val="20"/>
        </w:rPr>
        <w:t xml:space="preserve">2000 </w:t>
      </w:r>
      <w:r w:rsidRPr="00EA5ED1">
        <w:rPr>
          <w:rFonts w:ascii="Tahoma" w:hAnsi="Tahoma" w:cs="Tahoma"/>
          <w:b/>
          <w:sz w:val="20"/>
          <w:szCs w:val="20"/>
        </w:rPr>
        <w:t>r</w:t>
      </w:r>
      <w:r w:rsidRPr="009B66E7">
        <w:rPr>
          <w:rFonts w:ascii="Tahoma" w:hAnsi="Tahoma" w:cs="Tahoma"/>
          <w:sz w:val="20"/>
          <w:szCs w:val="20"/>
        </w:rPr>
        <w:t>.</w:t>
      </w:r>
    </w:p>
    <w:p w:rsidR="004F2647" w:rsidRPr="009B66E7" w:rsidRDefault="004F2647" w:rsidP="004F2647">
      <w:pPr>
        <w:ind w:left="720"/>
        <w:rPr>
          <w:rFonts w:ascii="Tahoma" w:hAnsi="Tahoma" w:cs="Tahoma"/>
          <w:sz w:val="20"/>
          <w:szCs w:val="20"/>
        </w:rPr>
      </w:pPr>
      <w:r w:rsidRPr="009B66E7">
        <w:rPr>
          <w:rFonts w:ascii="Tahoma" w:hAnsi="Tahoma" w:cs="Tahoma"/>
          <w:sz w:val="20"/>
          <w:szCs w:val="20"/>
        </w:rPr>
        <w:t xml:space="preserve">adres </w:t>
      </w:r>
      <w:r>
        <w:rPr>
          <w:rFonts w:ascii="Tahoma" w:hAnsi="Tahoma" w:cs="Tahoma"/>
          <w:sz w:val="20"/>
          <w:szCs w:val="20"/>
        </w:rPr>
        <w:t>–</w:t>
      </w:r>
      <w:r w:rsidRPr="009B66E7">
        <w:rPr>
          <w:rFonts w:ascii="Tahoma" w:hAnsi="Tahoma" w:cs="Tahoma"/>
          <w:sz w:val="20"/>
          <w:szCs w:val="20"/>
        </w:rPr>
        <w:t xml:space="preserve"> </w:t>
      </w:r>
      <w:r>
        <w:rPr>
          <w:rFonts w:ascii="Tahoma" w:hAnsi="Tahoma" w:cs="Tahoma"/>
          <w:b/>
          <w:sz w:val="20"/>
          <w:szCs w:val="20"/>
        </w:rPr>
        <w:t>ul. Wyzwolenia 41; 48-317 Korfantów</w:t>
      </w:r>
    </w:p>
    <w:p w:rsidR="004F2647" w:rsidRPr="009B66E7" w:rsidRDefault="00A32258" w:rsidP="004F2647">
      <w:pPr>
        <w:ind w:left="720"/>
        <w:rPr>
          <w:rFonts w:ascii="Tahoma" w:hAnsi="Tahoma" w:cs="Tahoma"/>
          <w:sz w:val="20"/>
          <w:szCs w:val="20"/>
          <w:vertAlign w:val="superscript"/>
        </w:rPr>
      </w:pPr>
      <w:r>
        <w:rPr>
          <w:rFonts w:ascii="Tahoma" w:hAnsi="Tahoma" w:cs="Tahoma"/>
          <w:noProof/>
          <w:sz w:val="20"/>
          <w:szCs w:val="20"/>
        </w:rPr>
        <mc:AlternateContent>
          <mc:Choice Requires="wps">
            <w:drawing>
              <wp:anchor distT="0" distB="0" distL="114300" distR="114300" simplePos="0" relativeHeight="251665408" behindDoc="0" locked="0" layoutInCell="1" allowOverlap="1">
                <wp:simplePos x="0" y="0"/>
                <wp:positionH relativeFrom="column">
                  <wp:posOffset>3072130</wp:posOffset>
                </wp:positionH>
                <wp:positionV relativeFrom="paragraph">
                  <wp:posOffset>100330</wp:posOffset>
                </wp:positionV>
                <wp:extent cx="647700" cy="9525"/>
                <wp:effectExtent l="9525" t="11430" r="9525" b="762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22C05" id="AutoShape 5" o:spid="_x0000_s1026" type="#_x0000_t32" style="position:absolute;margin-left:241.9pt;margin-top:7.9pt;width:51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"/>
            </w:pict>
          </mc:Fallback>
        </mc:AlternateContent>
      </w:r>
      <w:r w:rsidR="004F2647" w:rsidRPr="009B66E7">
        <w:rPr>
          <w:rFonts w:ascii="Tahoma" w:hAnsi="Tahoma" w:cs="Tahoma"/>
          <w:sz w:val="20"/>
          <w:szCs w:val="20"/>
        </w:rPr>
        <w:t>zgłoszony/a przez przedstawiciela ustawowego/osobiście</w:t>
      </w:r>
      <w:r w:rsidR="004F2647" w:rsidRPr="009B66E7">
        <w:rPr>
          <w:rFonts w:ascii="Tahoma" w:hAnsi="Tahoma" w:cs="Tahoma"/>
          <w:sz w:val="20"/>
          <w:szCs w:val="20"/>
          <w:vertAlign w:val="superscript"/>
        </w:rPr>
        <w:t>*</w:t>
      </w:r>
    </w:p>
    <w:p w:rsidR="004F2647" w:rsidRPr="009B66E7" w:rsidRDefault="004F2647" w:rsidP="004F2647">
      <w:pPr>
        <w:numPr>
          <w:ilvl w:val="0"/>
          <w:numId w:val="3"/>
        </w:numPr>
        <w:rPr>
          <w:rFonts w:ascii="Tahoma" w:hAnsi="Tahoma" w:cs="Tahoma"/>
          <w:sz w:val="20"/>
          <w:szCs w:val="20"/>
        </w:rPr>
      </w:pPr>
      <w:r w:rsidRPr="009B66E7">
        <w:rPr>
          <w:rFonts w:ascii="Tahoma" w:hAnsi="Tahoma" w:cs="Tahoma"/>
          <w:sz w:val="20"/>
          <w:szCs w:val="20"/>
        </w:rPr>
        <w:t xml:space="preserve">imię i nazwisko </w:t>
      </w:r>
      <w:r>
        <w:rPr>
          <w:rFonts w:ascii="Tahoma" w:hAnsi="Tahoma" w:cs="Tahoma"/>
          <w:sz w:val="20"/>
          <w:szCs w:val="20"/>
        </w:rPr>
        <w:t>–</w:t>
      </w:r>
      <w:r w:rsidRPr="009B66E7">
        <w:rPr>
          <w:rFonts w:ascii="Tahoma" w:hAnsi="Tahoma" w:cs="Tahoma"/>
          <w:sz w:val="20"/>
          <w:szCs w:val="20"/>
        </w:rPr>
        <w:t xml:space="preserve"> </w:t>
      </w:r>
      <w:r>
        <w:rPr>
          <w:rFonts w:ascii="Tahoma" w:hAnsi="Tahoma" w:cs="Tahoma"/>
          <w:b/>
          <w:sz w:val="20"/>
          <w:szCs w:val="20"/>
        </w:rPr>
        <w:t>Antoni Misztal</w:t>
      </w:r>
    </w:p>
    <w:p w:rsidR="004F2647" w:rsidRPr="009B66E7" w:rsidRDefault="004F2647" w:rsidP="004F2647">
      <w:pPr>
        <w:ind w:left="720"/>
        <w:rPr>
          <w:rFonts w:ascii="Tahoma" w:hAnsi="Tahoma" w:cs="Tahoma"/>
          <w:sz w:val="20"/>
          <w:szCs w:val="20"/>
        </w:rPr>
      </w:pPr>
      <w:r w:rsidRPr="009B66E7">
        <w:rPr>
          <w:rFonts w:ascii="Tahoma" w:hAnsi="Tahoma" w:cs="Tahoma"/>
          <w:sz w:val="20"/>
          <w:szCs w:val="20"/>
        </w:rPr>
        <w:t xml:space="preserve">data urodzenia - </w:t>
      </w:r>
      <w:r>
        <w:rPr>
          <w:rFonts w:ascii="Tahoma" w:hAnsi="Tahoma" w:cs="Tahoma"/>
          <w:b/>
          <w:sz w:val="20"/>
          <w:szCs w:val="20"/>
        </w:rPr>
        <w:t>06</w:t>
      </w:r>
      <w:r w:rsidRPr="00EA5ED1">
        <w:rPr>
          <w:rFonts w:ascii="Tahoma" w:hAnsi="Tahoma" w:cs="Tahoma"/>
          <w:b/>
          <w:sz w:val="20"/>
          <w:szCs w:val="20"/>
        </w:rPr>
        <w:t>.</w:t>
      </w:r>
      <w:r>
        <w:rPr>
          <w:rFonts w:ascii="Tahoma" w:hAnsi="Tahoma" w:cs="Tahoma"/>
          <w:b/>
          <w:sz w:val="20"/>
          <w:szCs w:val="20"/>
        </w:rPr>
        <w:t>12</w:t>
      </w:r>
      <w:r w:rsidRPr="00EA5ED1">
        <w:rPr>
          <w:rFonts w:ascii="Tahoma" w:hAnsi="Tahoma" w:cs="Tahoma"/>
          <w:b/>
          <w:sz w:val="20"/>
          <w:szCs w:val="20"/>
        </w:rPr>
        <w:t>.</w:t>
      </w:r>
      <w:r>
        <w:rPr>
          <w:rFonts w:ascii="Tahoma" w:hAnsi="Tahoma" w:cs="Tahoma"/>
          <w:b/>
          <w:sz w:val="20"/>
          <w:szCs w:val="20"/>
        </w:rPr>
        <w:t xml:space="preserve">2000 </w:t>
      </w:r>
      <w:r w:rsidRPr="00EA5ED1">
        <w:rPr>
          <w:rFonts w:ascii="Tahoma" w:hAnsi="Tahoma" w:cs="Tahoma"/>
          <w:b/>
          <w:sz w:val="20"/>
          <w:szCs w:val="20"/>
        </w:rPr>
        <w:t>r</w:t>
      </w:r>
      <w:r w:rsidRPr="009B66E7">
        <w:rPr>
          <w:rFonts w:ascii="Tahoma" w:hAnsi="Tahoma" w:cs="Tahoma"/>
          <w:sz w:val="20"/>
          <w:szCs w:val="20"/>
        </w:rPr>
        <w:t>.</w:t>
      </w:r>
    </w:p>
    <w:p w:rsidR="004F2647" w:rsidRPr="00EA5ED1" w:rsidRDefault="004F2647" w:rsidP="004F2647">
      <w:pPr>
        <w:ind w:left="720"/>
        <w:rPr>
          <w:rFonts w:ascii="Tahoma" w:hAnsi="Tahoma" w:cs="Tahoma"/>
          <w:b/>
          <w:sz w:val="20"/>
          <w:szCs w:val="20"/>
        </w:rPr>
      </w:pPr>
      <w:r w:rsidRPr="009B66E7">
        <w:rPr>
          <w:rFonts w:ascii="Tahoma" w:hAnsi="Tahoma" w:cs="Tahoma"/>
          <w:sz w:val="20"/>
          <w:szCs w:val="20"/>
        </w:rPr>
        <w:t xml:space="preserve">adres </w:t>
      </w:r>
      <w:r>
        <w:rPr>
          <w:rFonts w:ascii="Tahoma" w:hAnsi="Tahoma" w:cs="Tahoma"/>
          <w:sz w:val="20"/>
          <w:szCs w:val="20"/>
        </w:rPr>
        <w:t>–</w:t>
      </w:r>
      <w:r w:rsidRPr="009B66E7">
        <w:rPr>
          <w:rFonts w:ascii="Tahoma" w:hAnsi="Tahoma" w:cs="Tahoma"/>
          <w:sz w:val="20"/>
          <w:szCs w:val="20"/>
        </w:rPr>
        <w:t xml:space="preserve"> </w:t>
      </w:r>
      <w:r w:rsidRPr="004F2647">
        <w:rPr>
          <w:rFonts w:ascii="Tahoma" w:hAnsi="Tahoma" w:cs="Tahoma"/>
          <w:b/>
          <w:sz w:val="20"/>
          <w:szCs w:val="20"/>
        </w:rPr>
        <w:t>ul. Tadeusza Kościuszki 22; 48-317 Korfantów</w:t>
      </w:r>
    </w:p>
    <w:p w:rsidR="004F2647" w:rsidRPr="009B66E7" w:rsidRDefault="00A32258" w:rsidP="004F2647">
      <w:pPr>
        <w:ind w:left="720"/>
        <w:rPr>
          <w:rFonts w:ascii="Tahoma" w:hAnsi="Tahoma" w:cs="Tahoma"/>
          <w:sz w:val="20"/>
          <w:szCs w:val="20"/>
          <w:vertAlign w:val="superscript"/>
        </w:rPr>
      </w:pPr>
      <w:r>
        <w:rPr>
          <w:rFonts w:ascii="Tahoma" w:hAnsi="Tahoma" w:cs="Tahoma"/>
          <w:noProof/>
          <w:sz w:val="20"/>
          <w:szCs w:val="20"/>
        </w:rPr>
        <mc:AlternateContent>
          <mc:Choice Requires="wps">
            <w:drawing>
              <wp:anchor distT="0" distB="0" distL="114300" distR="114300" simplePos="0" relativeHeight="251664384" behindDoc="0" locked="0" layoutInCell="1" allowOverlap="1">
                <wp:simplePos x="0" y="0"/>
                <wp:positionH relativeFrom="column">
                  <wp:posOffset>3072130</wp:posOffset>
                </wp:positionH>
                <wp:positionV relativeFrom="paragraph">
                  <wp:posOffset>78105</wp:posOffset>
                </wp:positionV>
                <wp:extent cx="647700" cy="9525"/>
                <wp:effectExtent l="9525" t="11430" r="9525"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845F6" id="AutoShape 4" o:spid="_x0000_s1026" type="#_x0000_t32" style="position:absolute;margin-left:241.9pt;margin-top:6.15pt;width:51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"/>
            </w:pict>
          </mc:Fallback>
        </mc:AlternateContent>
      </w:r>
      <w:r w:rsidR="004F2647" w:rsidRPr="009B66E7">
        <w:rPr>
          <w:rFonts w:ascii="Tahoma" w:hAnsi="Tahoma" w:cs="Tahoma"/>
          <w:sz w:val="20"/>
          <w:szCs w:val="20"/>
        </w:rPr>
        <w:t>zgłoszony/a przez przedstawiciela ustawowego/osobiście</w:t>
      </w:r>
      <w:r w:rsidR="004F2647" w:rsidRPr="009B66E7">
        <w:rPr>
          <w:rFonts w:ascii="Tahoma" w:hAnsi="Tahoma" w:cs="Tahoma"/>
          <w:sz w:val="20"/>
          <w:szCs w:val="20"/>
          <w:vertAlign w:val="superscript"/>
        </w:rPr>
        <w:t>*</w:t>
      </w:r>
    </w:p>
    <w:p w:rsidR="004F2647" w:rsidRPr="009B66E7" w:rsidRDefault="004F2647" w:rsidP="004F2647">
      <w:pPr>
        <w:numPr>
          <w:ilvl w:val="0"/>
          <w:numId w:val="3"/>
        </w:numPr>
        <w:rPr>
          <w:rFonts w:ascii="Tahoma" w:hAnsi="Tahoma" w:cs="Tahoma"/>
          <w:sz w:val="20"/>
          <w:szCs w:val="20"/>
        </w:rPr>
      </w:pPr>
      <w:r w:rsidRPr="009B66E7">
        <w:rPr>
          <w:rFonts w:ascii="Tahoma" w:hAnsi="Tahoma" w:cs="Tahoma"/>
          <w:sz w:val="20"/>
          <w:szCs w:val="20"/>
        </w:rPr>
        <w:t xml:space="preserve">imię i nazwisko - </w:t>
      </w:r>
      <w:r>
        <w:rPr>
          <w:rFonts w:ascii="Tahoma" w:hAnsi="Tahoma" w:cs="Tahoma"/>
          <w:b/>
          <w:sz w:val="20"/>
          <w:szCs w:val="20"/>
        </w:rPr>
        <w:t>Tomasz Misztal</w:t>
      </w:r>
    </w:p>
    <w:p w:rsidR="004F2647" w:rsidRPr="009B66E7" w:rsidRDefault="004F2647" w:rsidP="004F2647">
      <w:pPr>
        <w:ind w:left="720"/>
        <w:rPr>
          <w:rFonts w:ascii="Tahoma" w:hAnsi="Tahoma" w:cs="Tahoma"/>
          <w:sz w:val="20"/>
          <w:szCs w:val="20"/>
        </w:rPr>
      </w:pPr>
      <w:r w:rsidRPr="009B66E7">
        <w:rPr>
          <w:rFonts w:ascii="Tahoma" w:hAnsi="Tahoma" w:cs="Tahoma"/>
          <w:sz w:val="20"/>
          <w:szCs w:val="20"/>
        </w:rPr>
        <w:t xml:space="preserve">data urodzenia - </w:t>
      </w:r>
      <w:r>
        <w:rPr>
          <w:rFonts w:ascii="Tahoma" w:hAnsi="Tahoma" w:cs="Tahoma"/>
          <w:b/>
          <w:sz w:val="20"/>
          <w:szCs w:val="20"/>
        </w:rPr>
        <w:t>06</w:t>
      </w:r>
      <w:r w:rsidRPr="00EA5ED1">
        <w:rPr>
          <w:rFonts w:ascii="Tahoma" w:hAnsi="Tahoma" w:cs="Tahoma"/>
          <w:b/>
          <w:sz w:val="20"/>
          <w:szCs w:val="20"/>
        </w:rPr>
        <w:t>.</w:t>
      </w:r>
      <w:r>
        <w:rPr>
          <w:rFonts w:ascii="Tahoma" w:hAnsi="Tahoma" w:cs="Tahoma"/>
          <w:b/>
          <w:sz w:val="20"/>
          <w:szCs w:val="20"/>
        </w:rPr>
        <w:t>12</w:t>
      </w:r>
      <w:r w:rsidRPr="00EA5ED1">
        <w:rPr>
          <w:rFonts w:ascii="Tahoma" w:hAnsi="Tahoma" w:cs="Tahoma"/>
          <w:b/>
          <w:sz w:val="20"/>
          <w:szCs w:val="20"/>
        </w:rPr>
        <w:t>.</w:t>
      </w:r>
      <w:r>
        <w:rPr>
          <w:rFonts w:ascii="Tahoma" w:hAnsi="Tahoma" w:cs="Tahoma"/>
          <w:b/>
          <w:sz w:val="20"/>
          <w:szCs w:val="20"/>
        </w:rPr>
        <w:t xml:space="preserve">2000 </w:t>
      </w:r>
      <w:r w:rsidRPr="00EA5ED1">
        <w:rPr>
          <w:rFonts w:ascii="Tahoma" w:hAnsi="Tahoma" w:cs="Tahoma"/>
          <w:b/>
          <w:sz w:val="20"/>
          <w:szCs w:val="20"/>
        </w:rPr>
        <w:t>r</w:t>
      </w:r>
      <w:r w:rsidRPr="009B66E7">
        <w:rPr>
          <w:rFonts w:ascii="Tahoma" w:hAnsi="Tahoma" w:cs="Tahoma"/>
          <w:sz w:val="20"/>
          <w:szCs w:val="20"/>
        </w:rPr>
        <w:t>.</w:t>
      </w:r>
    </w:p>
    <w:p w:rsidR="004F2647" w:rsidRPr="009B66E7" w:rsidRDefault="004F2647" w:rsidP="004F2647">
      <w:pPr>
        <w:ind w:left="720"/>
        <w:rPr>
          <w:rFonts w:ascii="Tahoma" w:hAnsi="Tahoma" w:cs="Tahoma"/>
          <w:sz w:val="20"/>
          <w:szCs w:val="20"/>
        </w:rPr>
      </w:pPr>
      <w:r w:rsidRPr="009B66E7">
        <w:rPr>
          <w:rFonts w:ascii="Tahoma" w:hAnsi="Tahoma" w:cs="Tahoma"/>
          <w:sz w:val="20"/>
          <w:szCs w:val="20"/>
        </w:rPr>
        <w:t xml:space="preserve">adres - </w:t>
      </w:r>
      <w:r w:rsidRPr="004F2647">
        <w:rPr>
          <w:rFonts w:ascii="Tahoma" w:hAnsi="Tahoma" w:cs="Tahoma"/>
          <w:b/>
          <w:sz w:val="20"/>
          <w:szCs w:val="20"/>
        </w:rPr>
        <w:t>ul. Tadeusza Kościuszki 22; 48-317 Korfantów</w:t>
      </w:r>
    </w:p>
    <w:p w:rsidR="004F2647" w:rsidRPr="009B66E7" w:rsidRDefault="00A32258" w:rsidP="004F2647">
      <w:pPr>
        <w:ind w:left="720"/>
        <w:rPr>
          <w:rFonts w:ascii="Tahoma" w:hAnsi="Tahoma" w:cs="Tahoma"/>
          <w:sz w:val="20"/>
          <w:szCs w:val="20"/>
          <w:vertAlign w:val="superscript"/>
        </w:rPr>
      </w:pPr>
      <w:r>
        <w:rPr>
          <w:rFonts w:ascii="Tahoma" w:hAnsi="Tahoma" w:cs="Tahoma"/>
          <w:noProof/>
          <w:sz w:val="20"/>
          <w:szCs w:val="20"/>
        </w:rPr>
        <mc:AlternateContent>
          <mc:Choice Requires="wps">
            <w:drawing>
              <wp:anchor distT="0" distB="0" distL="114300" distR="114300" simplePos="0" relativeHeight="251666432" behindDoc="0" locked="0" layoutInCell="1" allowOverlap="1">
                <wp:simplePos x="0" y="0"/>
                <wp:positionH relativeFrom="column">
                  <wp:posOffset>3072130</wp:posOffset>
                </wp:positionH>
                <wp:positionV relativeFrom="paragraph">
                  <wp:posOffset>74295</wp:posOffset>
                </wp:positionV>
                <wp:extent cx="647700" cy="9525"/>
                <wp:effectExtent l="9525" t="11430" r="9525" b="762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F3DD5" id="AutoShape 6" o:spid="_x0000_s1026" type="#_x0000_t32" style="position:absolute;margin-left:241.9pt;margin-top:5.85pt;width:51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"/>
            </w:pict>
          </mc:Fallback>
        </mc:AlternateContent>
      </w:r>
      <w:r w:rsidR="004F2647" w:rsidRPr="009B66E7">
        <w:rPr>
          <w:rFonts w:ascii="Tahoma" w:hAnsi="Tahoma" w:cs="Tahoma"/>
          <w:sz w:val="20"/>
          <w:szCs w:val="20"/>
        </w:rPr>
        <w:t>zgłoszony/a przez przedstawiciela ustawowego/osobiście</w:t>
      </w:r>
      <w:r w:rsidR="004F2647" w:rsidRPr="009B66E7">
        <w:rPr>
          <w:rFonts w:ascii="Tahoma" w:hAnsi="Tahoma" w:cs="Tahoma"/>
          <w:sz w:val="20"/>
          <w:szCs w:val="20"/>
          <w:vertAlign w:val="superscript"/>
        </w:rPr>
        <w:t>*</w:t>
      </w:r>
    </w:p>
    <w:p w:rsidR="004F2647" w:rsidRPr="009B66E7" w:rsidRDefault="004F2647" w:rsidP="004F2647">
      <w:pPr>
        <w:rPr>
          <w:rFonts w:ascii="Tahoma" w:hAnsi="Tahoma" w:cs="Tahoma"/>
          <w:sz w:val="20"/>
          <w:szCs w:val="20"/>
        </w:rPr>
      </w:pPr>
    </w:p>
    <w:p w:rsidR="004F2647" w:rsidRPr="009B66E7" w:rsidRDefault="004F2647" w:rsidP="004F2647">
      <w:pPr>
        <w:rPr>
          <w:rFonts w:ascii="Tahoma" w:hAnsi="Tahoma" w:cs="Tahoma"/>
          <w:sz w:val="20"/>
          <w:szCs w:val="20"/>
        </w:rPr>
      </w:pPr>
    </w:p>
    <w:p w:rsidR="00825573" w:rsidRDefault="004F2647">
      <w:r w:rsidRPr="009B66E7">
        <w:rPr>
          <w:rFonts w:ascii="Tahoma" w:hAnsi="Tahoma" w:cs="Tahoma"/>
          <w:sz w:val="20"/>
          <w:szCs w:val="20"/>
        </w:rPr>
        <w:t>*niepotrzebne skreślić</w:t>
      </w:r>
    </w:p>
    <w:sectPr w:rsidR="00825573" w:rsidSect="00CF2C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478" w:rsidRDefault="006B4478" w:rsidP="00EB21A0">
      <w:r>
        <w:separator/>
      </w:r>
    </w:p>
  </w:endnote>
  <w:endnote w:type="continuationSeparator" w:id="0">
    <w:p w:rsidR="006B4478" w:rsidRDefault="006B4478" w:rsidP="00EB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478" w:rsidRDefault="006B4478" w:rsidP="00EB21A0">
      <w:r>
        <w:separator/>
      </w:r>
    </w:p>
  </w:footnote>
  <w:footnote w:type="continuationSeparator" w:id="0">
    <w:p w:rsidR="006B4478" w:rsidRDefault="006B4478" w:rsidP="00EB2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55323"/>
    <w:multiLevelType w:val="hybridMultilevel"/>
    <w:tmpl w:val="790416B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nsid w:val="56262AC3"/>
    <w:multiLevelType w:val="hybridMultilevel"/>
    <w:tmpl w:val="899A448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5CAD3395"/>
    <w:multiLevelType w:val="hybridMultilevel"/>
    <w:tmpl w:val="C62C2672"/>
    <w:lvl w:ilvl="0" w:tplc="6470942A">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47"/>
    <w:rsid w:val="00240388"/>
    <w:rsid w:val="002C7837"/>
    <w:rsid w:val="003028BE"/>
    <w:rsid w:val="003E0766"/>
    <w:rsid w:val="0046184A"/>
    <w:rsid w:val="004C0ECF"/>
    <w:rsid w:val="004F2647"/>
    <w:rsid w:val="006558CC"/>
    <w:rsid w:val="006B4478"/>
    <w:rsid w:val="006E2B95"/>
    <w:rsid w:val="006E4186"/>
    <w:rsid w:val="00825573"/>
    <w:rsid w:val="00935735"/>
    <w:rsid w:val="00992634"/>
    <w:rsid w:val="009E3B92"/>
    <w:rsid w:val="00A10D8A"/>
    <w:rsid w:val="00A32258"/>
    <w:rsid w:val="00A73395"/>
    <w:rsid w:val="00B53413"/>
    <w:rsid w:val="00BB4B6E"/>
    <w:rsid w:val="00C1004A"/>
    <w:rsid w:val="00C923C0"/>
    <w:rsid w:val="00CF2CEC"/>
    <w:rsid w:val="00CF474A"/>
    <w:rsid w:val="00D4409C"/>
    <w:rsid w:val="00D91C44"/>
    <w:rsid w:val="00DB6B2E"/>
    <w:rsid w:val="00E37D99"/>
    <w:rsid w:val="00E75964"/>
    <w:rsid w:val="00EB21A0"/>
    <w:rsid w:val="00EF596D"/>
    <w:rsid w:val="00FA0287"/>
    <w:rsid w:val="00FA54A1"/>
    <w:rsid w:val="00FD6B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CE022-9211-4FA3-881E-7E3EEB42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264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F2647"/>
    <w:rPr>
      <w:color w:val="0000FF" w:themeColor="hyperlink"/>
      <w:u w:val="single"/>
    </w:rPr>
  </w:style>
  <w:style w:type="character" w:customStyle="1" w:styleId="apple-converted-space">
    <w:name w:val="apple-converted-space"/>
    <w:basedOn w:val="Domylnaczcionkaakapitu"/>
    <w:rsid w:val="004F2647"/>
  </w:style>
  <w:style w:type="paragraph" w:styleId="Tekstprzypisukocowego">
    <w:name w:val="endnote text"/>
    <w:basedOn w:val="Normalny"/>
    <w:link w:val="TekstprzypisukocowegoZnak"/>
    <w:uiPriority w:val="99"/>
    <w:semiHidden/>
    <w:unhideWhenUsed/>
    <w:rsid w:val="00EB21A0"/>
    <w:rPr>
      <w:sz w:val="20"/>
      <w:szCs w:val="20"/>
    </w:rPr>
  </w:style>
  <w:style w:type="character" w:customStyle="1" w:styleId="TekstprzypisukocowegoZnak">
    <w:name w:val="Tekst przypisu końcowego Znak"/>
    <w:basedOn w:val="Domylnaczcionkaakapitu"/>
    <w:link w:val="Tekstprzypisukocowego"/>
    <w:uiPriority w:val="99"/>
    <w:semiHidden/>
    <w:rsid w:val="00EB21A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B21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flakowska@inter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1865</Words>
  <Characters>11195</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Monika</cp:lastModifiedBy>
  <cp:revision>2</cp:revision>
  <dcterms:created xsi:type="dcterms:W3CDTF">2015-04-02T15:19:00Z</dcterms:created>
  <dcterms:modified xsi:type="dcterms:W3CDTF">2015-04-02T15:19:00Z</dcterms:modified>
</cp:coreProperties>
</file>